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E1C" w:rsidRPr="001300BF" w:rsidRDefault="00F32E1C" w:rsidP="001300BF">
      <w:pPr>
        <w:keepNext/>
        <w:tabs>
          <w:tab w:val="left" w:pos="851"/>
          <w:tab w:val="left" w:pos="8080"/>
        </w:tabs>
        <w:ind w:firstLine="567"/>
        <w:jc w:val="both"/>
        <w:outlineLvl w:val="1"/>
        <w:rPr>
          <w:lang w:val="ro-RO"/>
        </w:rPr>
      </w:pPr>
    </w:p>
    <w:p w:rsidR="00F32E1C" w:rsidRPr="001300BF" w:rsidRDefault="00F32E1C" w:rsidP="001300BF">
      <w:pPr>
        <w:keepNext/>
        <w:tabs>
          <w:tab w:val="left" w:pos="851"/>
          <w:tab w:val="left" w:pos="8080"/>
        </w:tabs>
        <w:ind w:firstLine="567"/>
        <w:jc w:val="center"/>
        <w:outlineLvl w:val="1"/>
        <w:rPr>
          <w:b/>
          <w:sz w:val="32"/>
          <w:szCs w:val="32"/>
          <w:lang w:val="ro-RO"/>
        </w:rPr>
      </w:pPr>
      <w:r w:rsidRPr="001300BF">
        <w:rPr>
          <w:b/>
          <w:sz w:val="32"/>
          <w:szCs w:val="32"/>
          <w:lang w:val="ro-RO"/>
        </w:rPr>
        <w:t xml:space="preserve">REGULAMENTUL DE ORGANIZARE </w:t>
      </w:r>
      <w:r>
        <w:rPr>
          <w:b/>
          <w:sz w:val="32"/>
          <w:szCs w:val="32"/>
          <w:lang w:val="ro-RO"/>
        </w:rPr>
        <w:t>Ş</w:t>
      </w:r>
      <w:r w:rsidRPr="001300BF">
        <w:rPr>
          <w:b/>
          <w:sz w:val="32"/>
          <w:szCs w:val="32"/>
          <w:lang w:val="ro-RO"/>
        </w:rPr>
        <w:t>I FUNC</w:t>
      </w:r>
      <w:r>
        <w:rPr>
          <w:b/>
          <w:sz w:val="32"/>
          <w:szCs w:val="32"/>
          <w:lang w:val="ro-RO"/>
        </w:rPr>
        <w:t>Ţ</w:t>
      </w:r>
      <w:r w:rsidRPr="001300BF">
        <w:rPr>
          <w:b/>
          <w:sz w:val="32"/>
          <w:szCs w:val="32"/>
          <w:lang w:val="ro-RO"/>
        </w:rPr>
        <w:t>IONARE</w:t>
      </w:r>
    </w:p>
    <w:p w:rsidR="00F32E1C" w:rsidRPr="001300BF" w:rsidRDefault="00F32E1C" w:rsidP="001300BF">
      <w:pPr>
        <w:tabs>
          <w:tab w:val="left" w:pos="851"/>
          <w:tab w:val="left" w:pos="8080"/>
        </w:tabs>
        <w:ind w:firstLine="567"/>
        <w:jc w:val="center"/>
        <w:rPr>
          <w:b/>
          <w:sz w:val="32"/>
          <w:szCs w:val="32"/>
          <w:lang w:val="ro-RO"/>
        </w:rPr>
      </w:pPr>
      <w:r w:rsidRPr="001300BF">
        <w:rPr>
          <w:b/>
          <w:sz w:val="32"/>
          <w:szCs w:val="32"/>
          <w:lang w:val="ro-RO"/>
        </w:rPr>
        <w:t>A CONSILIULUI LOCAL AL COMUNEI JAMU MARE</w:t>
      </w:r>
    </w:p>
    <w:p w:rsidR="00F32E1C" w:rsidRPr="001300BF" w:rsidRDefault="00F32E1C" w:rsidP="001300BF">
      <w:pPr>
        <w:tabs>
          <w:tab w:val="left" w:pos="851"/>
          <w:tab w:val="left" w:pos="8080"/>
        </w:tabs>
        <w:ind w:firstLine="567"/>
        <w:jc w:val="both"/>
        <w:rPr>
          <w:lang w:val="ro-RO"/>
        </w:rPr>
      </w:pPr>
      <w:r w:rsidRPr="001300BF">
        <w:rPr>
          <w:lang w:val="ro-RO"/>
        </w:rPr>
        <w:tab/>
      </w:r>
      <w:r w:rsidRPr="001300BF">
        <w:rPr>
          <w:lang w:val="ro-RO"/>
        </w:rPr>
        <w:tab/>
      </w:r>
      <w:r w:rsidRPr="001300BF">
        <w:rPr>
          <w:lang w:val="ro-RO"/>
        </w:rPr>
        <w:tab/>
      </w:r>
    </w:p>
    <w:p w:rsidR="00F32E1C" w:rsidRPr="001300BF" w:rsidRDefault="00F32E1C" w:rsidP="001300BF">
      <w:pPr>
        <w:tabs>
          <w:tab w:val="left" w:pos="851"/>
          <w:tab w:val="left" w:pos="8080"/>
        </w:tabs>
        <w:ind w:firstLine="567"/>
        <w:jc w:val="both"/>
        <w:rPr>
          <w:lang w:val="ro-RO"/>
        </w:rPr>
      </w:pPr>
    </w:p>
    <w:p w:rsidR="00F32E1C" w:rsidRPr="001300BF" w:rsidRDefault="00F32E1C" w:rsidP="001300BF">
      <w:pPr>
        <w:tabs>
          <w:tab w:val="left" w:pos="851"/>
          <w:tab w:val="left" w:pos="8080"/>
        </w:tabs>
        <w:ind w:firstLine="567"/>
        <w:jc w:val="both"/>
        <w:rPr>
          <w:b/>
          <w:lang w:val="ro-RO"/>
        </w:rPr>
      </w:pPr>
      <w:r w:rsidRPr="001300BF">
        <w:rPr>
          <w:b/>
          <w:lang w:val="ro-RO"/>
        </w:rPr>
        <w:t xml:space="preserve">CAPITOLUL I </w:t>
      </w:r>
    </w:p>
    <w:p w:rsidR="00F32E1C" w:rsidRPr="001300BF" w:rsidRDefault="00F32E1C" w:rsidP="001300BF">
      <w:pPr>
        <w:tabs>
          <w:tab w:val="left" w:pos="851"/>
          <w:tab w:val="left" w:pos="8080"/>
        </w:tabs>
        <w:ind w:firstLine="567"/>
        <w:jc w:val="both"/>
        <w:rPr>
          <w:b/>
          <w:lang w:val="ro-RO"/>
        </w:rPr>
      </w:pPr>
      <w:r w:rsidRPr="001300BF">
        <w:rPr>
          <w:b/>
          <w:lang w:val="ro-RO"/>
        </w:rPr>
        <w:t>DISPOZI</w:t>
      </w:r>
      <w:r w:rsidRPr="001300BF">
        <w:rPr>
          <w:rFonts w:hAnsi="Calibri"/>
          <w:b/>
          <w:lang w:val="ro-RO"/>
        </w:rPr>
        <w:t>Ț</w:t>
      </w:r>
      <w:r w:rsidRPr="001300BF">
        <w:rPr>
          <w:b/>
          <w:lang w:val="ro-RO"/>
        </w:rPr>
        <w:t>II GENERALE</w:t>
      </w:r>
    </w:p>
    <w:p w:rsidR="00F32E1C" w:rsidRPr="001300BF" w:rsidRDefault="00F32E1C" w:rsidP="001300BF">
      <w:pPr>
        <w:tabs>
          <w:tab w:val="left" w:pos="851"/>
          <w:tab w:val="left" w:pos="8080"/>
        </w:tabs>
        <w:ind w:firstLine="567"/>
        <w:jc w:val="both"/>
        <w:rPr>
          <w:lang w:val="ro-RO"/>
        </w:rPr>
      </w:pPr>
    </w:p>
    <w:p w:rsidR="00F32E1C" w:rsidRPr="001300BF" w:rsidRDefault="00F32E1C" w:rsidP="001300BF">
      <w:pPr>
        <w:tabs>
          <w:tab w:val="left" w:pos="851"/>
          <w:tab w:val="left" w:pos="8080"/>
        </w:tabs>
        <w:ind w:firstLine="567"/>
        <w:jc w:val="both"/>
        <w:rPr>
          <w:lang w:val="ro-RO"/>
        </w:rPr>
      </w:pPr>
      <w:r w:rsidRPr="001300BF">
        <w:rPr>
          <w:b/>
          <w:lang w:val="ro-RO"/>
        </w:rPr>
        <w:t>Art. 1. -</w:t>
      </w:r>
      <w:r w:rsidRPr="001300BF">
        <w:rPr>
          <w:lang w:val="ro-RO"/>
        </w:rPr>
        <w:t xml:space="preserve"> (1) Prezentul Regulament de organizare </w:t>
      </w:r>
      <w:r w:rsidRPr="001300BF">
        <w:rPr>
          <w:rFonts w:hAnsi="Calibri"/>
          <w:lang w:val="ro-RO"/>
        </w:rPr>
        <w:t>ș</w:t>
      </w:r>
      <w:r w:rsidRPr="001300BF">
        <w:rPr>
          <w:lang w:val="ro-RO"/>
        </w:rPr>
        <w:t>i func</w:t>
      </w:r>
      <w:r w:rsidRPr="001300BF">
        <w:rPr>
          <w:rFonts w:hAnsi="Calibri"/>
          <w:lang w:val="ro-RO"/>
        </w:rPr>
        <w:t>ț</w:t>
      </w:r>
      <w:r w:rsidRPr="001300BF">
        <w:rPr>
          <w:lang w:val="ro-RO"/>
        </w:rPr>
        <w:t>ionare a Consiliului Local al Comunei Jamu Mare  are ca obiect stabilirea condi</w:t>
      </w:r>
      <w:r w:rsidRPr="001300BF">
        <w:rPr>
          <w:rFonts w:hAnsi="Calibri"/>
          <w:lang w:val="ro-RO"/>
        </w:rPr>
        <w:t>ț</w:t>
      </w:r>
      <w:r w:rsidRPr="001300BF">
        <w:rPr>
          <w:lang w:val="ro-RO"/>
        </w:rPr>
        <w:t>iilor de exercitare a mandatului de către consilierii locali, a drepturilor, obliga</w:t>
      </w:r>
      <w:r w:rsidRPr="001300BF">
        <w:rPr>
          <w:rFonts w:hAnsi="Calibri"/>
          <w:lang w:val="ro-RO"/>
        </w:rPr>
        <w:t>ț</w:t>
      </w:r>
      <w:r w:rsidRPr="001300BF">
        <w:rPr>
          <w:lang w:val="ro-RO"/>
        </w:rPr>
        <w:t xml:space="preserve">iilor </w:t>
      </w:r>
      <w:r w:rsidRPr="001300BF">
        <w:rPr>
          <w:rFonts w:hAnsi="Calibri"/>
          <w:lang w:val="ro-RO"/>
        </w:rPr>
        <w:t>ș</w:t>
      </w:r>
      <w:r w:rsidRPr="001300BF">
        <w:rPr>
          <w:lang w:val="ro-RO"/>
        </w:rPr>
        <w:t>i răspunderilor ce le revin în baza mandatului încredin</w:t>
      </w:r>
      <w:r w:rsidRPr="001300BF">
        <w:rPr>
          <w:rFonts w:hAnsi="Calibri"/>
          <w:lang w:val="ro-RO"/>
        </w:rPr>
        <w:t>ț</w:t>
      </w:r>
      <w:r w:rsidRPr="001300BF">
        <w:rPr>
          <w:lang w:val="ro-RO"/>
        </w:rPr>
        <w:t xml:space="preserve">at. </w:t>
      </w:r>
    </w:p>
    <w:p w:rsidR="00F32E1C" w:rsidRPr="001300BF" w:rsidRDefault="00F32E1C" w:rsidP="001300BF">
      <w:pPr>
        <w:tabs>
          <w:tab w:val="left" w:pos="851"/>
          <w:tab w:val="left" w:pos="8080"/>
        </w:tabs>
        <w:ind w:firstLine="567"/>
        <w:jc w:val="both"/>
        <w:rPr>
          <w:lang w:val="ro-RO"/>
        </w:rPr>
      </w:pPr>
      <w:r w:rsidRPr="001300BF">
        <w:rPr>
          <w:lang w:val="ro-RO"/>
        </w:rPr>
        <w:t xml:space="preserve">(2) Consilierii locali se aleg prin vot universal, egal, direct, secret </w:t>
      </w:r>
      <w:r w:rsidRPr="001300BF">
        <w:rPr>
          <w:rFonts w:hAnsi="Calibri"/>
          <w:lang w:val="ro-RO"/>
        </w:rPr>
        <w:t>ș</w:t>
      </w:r>
      <w:r w:rsidRPr="001300BF">
        <w:rPr>
          <w:lang w:val="ro-RO"/>
        </w:rPr>
        <w:t>i liber exprimat de către cetă</w:t>
      </w:r>
      <w:r w:rsidRPr="001300BF">
        <w:rPr>
          <w:rFonts w:hAnsi="Calibri"/>
          <w:lang w:val="ro-RO"/>
        </w:rPr>
        <w:t>ț</w:t>
      </w:r>
      <w:r w:rsidRPr="001300BF">
        <w:rPr>
          <w:lang w:val="ro-RO"/>
        </w:rPr>
        <w:t>enii cu drept de vot ai Comunei Jamu Mare, potrivit legii pentru alegerea autorită</w:t>
      </w:r>
      <w:r w:rsidRPr="001300BF">
        <w:rPr>
          <w:rFonts w:hAnsi="Calibri"/>
          <w:lang w:val="ro-RO"/>
        </w:rPr>
        <w:t>ț</w:t>
      </w:r>
      <w:r w:rsidRPr="001300BF">
        <w:rPr>
          <w:lang w:val="ro-RO"/>
        </w:rPr>
        <w:t>ilor administra</w:t>
      </w:r>
      <w:r w:rsidRPr="001300BF">
        <w:rPr>
          <w:rFonts w:hAnsi="Calibri"/>
          <w:lang w:val="ro-RO"/>
        </w:rPr>
        <w:t>ț</w:t>
      </w:r>
      <w:r w:rsidRPr="001300BF">
        <w:rPr>
          <w:lang w:val="ro-RO"/>
        </w:rPr>
        <w:t xml:space="preserve">iei publice locale. </w:t>
      </w:r>
    </w:p>
    <w:p w:rsidR="00F32E1C" w:rsidRPr="001300BF" w:rsidRDefault="00F32E1C" w:rsidP="001300BF">
      <w:pPr>
        <w:tabs>
          <w:tab w:val="left" w:pos="851"/>
          <w:tab w:val="left" w:pos="8080"/>
        </w:tabs>
        <w:ind w:firstLine="567"/>
        <w:jc w:val="both"/>
        <w:rPr>
          <w:lang w:val="ro-RO"/>
        </w:rPr>
      </w:pPr>
      <w:r w:rsidRPr="001300BF">
        <w:rPr>
          <w:lang w:val="ro-RO"/>
        </w:rPr>
        <w:t xml:space="preserve">(3) Participarea consilierilor locali la activitatea Consiliului Local are caracter public </w:t>
      </w:r>
      <w:r w:rsidRPr="001300BF">
        <w:rPr>
          <w:rFonts w:hAnsi="Calibri"/>
          <w:lang w:val="ro-RO"/>
        </w:rPr>
        <w:t>ș</w:t>
      </w:r>
      <w:r w:rsidRPr="001300BF">
        <w:rPr>
          <w:lang w:val="ro-RO"/>
        </w:rPr>
        <w:t>i legitim, fiind în acord cu interesele generale ale locuitorilor Comunei Jamu Mare.</w:t>
      </w:r>
    </w:p>
    <w:p w:rsidR="00F32E1C" w:rsidRPr="001300BF" w:rsidRDefault="00F32E1C" w:rsidP="001300BF">
      <w:pPr>
        <w:tabs>
          <w:tab w:val="left" w:pos="851"/>
          <w:tab w:val="left" w:pos="8080"/>
        </w:tabs>
        <w:ind w:firstLine="567"/>
        <w:jc w:val="both"/>
        <w:rPr>
          <w:lang w:val="ro-RO"/>
        </w:rPr>
      </w:pPr>
      <w:r w:rsidRPr="001300BF">
        <w:rPr>
          <w:lang w:val="ro-RO"/>
        </w:rPr>
        <w:t>(4) În exercitarea mandatului, consilierii locali sunt în serviciul colectivită</w:t>
      </w:r>
      <w:r w:rsidRPr="001300BF">
        <w:rPr>
          <w:rFonts w:hAnsi="Calibri"/>
          <w:lang w:val="ro-RO"/>
        </w:rPr>
        <w:t>ț</w:t>
      </w:r>
      <w:r w:rsidRPr="001300BF">
        <w:rPr>
          <w:lang w:val="ro-RO"/>
        </w:rPr>
        <w:t xml:space="preserve">ii locale </w:t>
      </w:r>
      <w:r w:rsidRPr="001300BF">
        <w:rPr>
          <w:rFonts w:hAnsi="Calibri"/>
          <w:lang w:val="ro-RO"/>
        </w:rPr>
        <w:t>ș</w:t>
      </w:r>
      <w:r w:rsidRPr="001300BF">
        <w:rPr>
          <w:lang w:val="ro-RO"/>
        </w:rPr>
        <w:t>i sunt responsabili în fa</w:t>
      </w:r>
      <w:r w:rsidRPr="001300BF">
        <w:rPr>
          <w:rFonts w:hAnsi="Calibri"/>
          <w:lang w:val="ro-RO"/>
        </w:rPr>
        <w:t>ț</w:t>
      </w:r>
      <w:r w:rsidRPr="001300BF">
        <w:rPr>
          <w:lang w:val="ro-RO"/>
        </w:rPr>
        <w:t>a acesteia. În asigurarea liberului exerci</w:t>
      </w:r>
      <w:r w:rsidRPr="001300BF">
        <w:rPr>
          <w:rFonts w:hAnsi="Calibri"/>
          <w:lang w:val="ro-RO"/>
        </w:rPr>
        <w:t>ț</w:t>
      </w:r>
      <w:r w:rsidRPr="001300BF">
        <w:rPr>
          <w:lang w:val="ro-RO"/>
        </w:rPr>
        <w:t>iu al mandatului lor, ace</w:t>
      </w:r>
      <w:r w:rsidRPr="001300BF">
        <w:rPr>
          <w:rFonts w:hAnsi="Calibri"/>
          <w:lang w:val="ro-RO"/>
        </w:rPr>
        <w:t>ș</w:t>
      </w:r>
      <w:r w:rsidRPr="001300BF">
        <w:rPr>
          <w:lang w:val="ro-RO"/>
        </w:rPr>
        <w:t>tia îndeplinesc o func</w:t>
      </w:r>
      <w:r w:rsidRPr="001300BF">
        <w:rPr>
          <w:rFonts w:hAnsi="Calibri"/>
          <w:lang w:val="ro-RO"/>
        </w:rPr>
        <w:t>ț</w:t>
      </w:r>
      <w:r w:rsidRPr="001300BF">
        <w:rPr>
          <w:lang w:val="ro-RO"/>
        </w:rPr>
        <w:t xml:space="preserve">ie de autoritate publică </w:t>
      </w:r>
      <w:r w:rsidRPr="001300BF">
        <w:rPr>
          <w:rFonts w:hAnsi="Calibri"/>
          <w:lang w:val="ro-RO"/>
        </w:rPr>
        <w:t>ș</w:t>
      </w:r>
      <w:r w:rsidRPr="001300BF">
        <w:rPr>
          <w:lang w:val="ro-RO"/>
        </w:rPr>
        <w:t>i sunt ocroti</w:t>
      </w:r>
      <w:r w:rsidRPr="001300BF">
        <w:rPr>
          <w:rFonts w:hAnsi="Calibri"/>
          <w:lang w:val="ro-RO"/>
        </w:rPr>
        <w:t>ț</w:t>
      </w:r>
      <w:r w:rsidRPr="001300BF">
        <w:rPr>
          <w:lang w:val="ro-RO"/>
        </w:rPr>
        <w:t>i de lege, beneficiind de dispozi</w:t>
      </w:r>
      <w:r w:rsidRPr="001300BF">
        <w:rPr>
          <w:rFonts w:hAnsi="Calibri"/>
          <w:lang w:val="ro-RO"/>
        </w:rPr>
        <w:t>ț</w:t>
      </w:r>
      <w:r w:rsidRPr="001300BF">
        <w:rPr>
          <w:lang w:val="ro-RO"/>
        </w:rPr>
        <w:t>iile legii penale cu privire la persoanele care îndeplinesc o func</w:t>
      </w:r>
      <w:r w:rsidRPr="001300BF">
        <w:rPr>
          <w:rFonts w:hAnsi="Calibri"/>
          <w:lang w:val="ro-RO"/>
        </w:rPr>
        <w:t>ț</w:t>
      </w:r>
      <w:r w:rsidRPr="001300BF">
        <w:rPr>
          <w:lang w:val="ro-RO"/>
        </w:rPr>
        <w:t>ie ce implică exerci</w:t>
      </w:r>
      <w:r w:rsidRPr="001300BF">
        <w:rPr>
          <w:rFonts w:hAnsi="Calibri"/>
          <w:lang w:val="ro-RO"/>
        </w:rPr>
        <w:t>ț</w:t>
      </w:r>
      <w:r w:rsidRPr="001300BF">
        <w:rPr>
          <w:lang w:val="ro-RO"/>
        </w:rPr>
        <w:t>iul autorită</w:t>
      </w:r>
      <w:r w:rsidRPr="001300BF">
        <w:rPr>
          <w:rFonts w:hAnsi="Calibri"/>
          <w:lang w:val="ro-RO"/>
        </w:rPr>
        <w:t>ț</w:t>
      </w:r>
      <w:r w:rsidRPr="001300BF">
        <w:rPr>
          <w:lang w:val="ro-RO"/>
        </w:rPr>
        <w:t>ii de stat. De aceea</w:t>
      </w:r>
      <w:r w:rsidRPr="001300BF">
        <w:rPr>
          <w:rFonts w:hAnsi="Calibri"/>
          <w:lang w:val="ro-RO"/>
        </w:rPr>
        <w:t>ș</w:t>
      </w:r>
      <w:r w:rsidRPr="001300BF">
        <w:rPr>
          <w:lang w:val="ro-RO"/>
        </w:rPr>
        <w:t>i protec</w:t>
      </w:r>
      <w:r w:rsidRPr="001300BF">
        <w:rPr>
          <w:rFonts w:hAnsi="Calibri"/>
          <w:lang w:val="ro-RO"/>
        </w:rPr>
        <w:t>ț</w:t>
      </w:r>
      <w:r w:rsidRPr="001300BF">
        <w:rPr>
          <w:lang w:val="ro-RO"/>
        </w:rPr>
        <w:t xml:space="preserve">ie juridică beneficiază </w:t>
      </w:r>
      <w:r w:rsidRPr="001300BF">
        <w:rPr>
          <w:rFonts w:hAnsi="Calibri"/>
          <w:lang w:val="ro-RO"/>
        </w:rPr>
        <w:t>ș</w:t>
      </w:r>
      <w:r w:rsidRPr="001300BF">
        <w:rPr>
          <w:lang w:val="ro-RO"/>
        </w:rPr>
        <w:t>i membrii familiei - so</w:t>
      </w:r>
      <w:r w:rsidRPr="001300BF">
        <w:rPr>
          <w:rFonts w:hAnsi="Calibri"/>
          <w:lang w:val="ro-RO"/>
        </w:rPr>
        <w:t>ț</w:t>
      </w:r>
      <w:r w:rsidRPr="001300BF">
        <w:rPr>
          <w:lang w:val="ro-RO"/>
        </w:rPr>
        <w:t>, so</w:t>
      </w:r>
      <w:r w:rsidRPr="001300BF">
        <w:rPr>
          <w:rFonts w:hAnsi="Calibri"/>
          <w:lang w:val="ro-RO"/>
        </w:rPr>
        <w:t>ț</w:t>
      </w:r>
      <w:r w:rsidRPr="001300BF">
        <w:rPr>
          <w:lang w:val="ro-RO"/>
        </w:rPr>
        <w:t xml:space="preserve">ie </w:t>
      </w:r>
      <w:r w:rsidRPr="001300BF">
        <w:rPr>
          <w:rFonts w:hAnsi="Calibri"/>
          <w:lang w:val="ro-RO"/>
        </w:rPr>
        <w:t>ș</w:t>
      </w:r>
      <w:r w:rsidRPr="001300BF">
        <w:rPr>
          <w:lang w:val="ro-RO"/>
        </w:rPr>
        <w:t>i copii - în cazul în care agresiunea împotriva acestora urmăre</w:t>
      </w:r>
      <w:r w:rsidRPr="001300BF">
        <w:rPr>
          <w:rFonts w:hAnsi="Calibri"/>
          <w:lang w:val="ro-RO"/>
        </w:rPr>
        <w:t>ș</w:t>
      </w:r>
      <w:r w:rsidRPr="001300BF">
        <w:rPr>
          <w:lang w:val="ro-RO"/>
        </w:rPr>
        <w:t xml:space="preserve">te nemijlocit exercitarea de presiuni asupra consilierului local în legătură cu exercitarea mandatului său. </w:t>
      </w:r>
    </w:p>
    <w:p w:rsidR="00F32E1C" w:rsidRPr="001300BF" w:rsidRDefault="00F32E1C" w:rsidP="001300BF">
      <w:pPr>
        <w:tabs>
          <w:tab w:val="left" w:pos="851"/>
          <w:tab w:val="left" w:pos="8080"/>
        </w:tabs>
        <w:ind w:firstLine="567"/>
        <w:jc w:val="both"/>
        <w:rPr>
          <w:b/>
          <w:lang w:val="ro-RO"/>
        </w:rPr>
      </w:pPr>
    </w:p>
    <w:p w:rsidR="00F32E1C" w:rsidRPr="001300BF" w:rsidRDefault="00F32E1C" w:rsidP="001300BF">
      <w:pPr>
        <w:tabs>
          <w:tab w:val="left" w:pos="851"/>
          <w:tab w:val="left" w:pos="8080"/>
        </w:tabs>
        <w:ind w:firstLine="567"/>
        <w:jc w:val="both"/>
        <w:rPr>
          <w:lang w:val="ro-RO"/>
        </w:rPr>
      </w:pPr>
      <w:r w:rsidRPr="001300BF">
        <w:rPr>
          <w:b/>
          <w:lang w:val="ro-RO"/>
        </w:rPr>
        <w:t xml:space="preserve">Art. 2. - </w:t>
      </w:r>
      <w:r w:rsidRPr="001300BF">
        <w:rPr>
          <w:lang w:val="ro-RO"/>
        </w:rPr>
        <w:t>(1)</w:t>
      </w:r>
      <w:r w:rsidRPr="001300BF">
        <w:rPr>
          <w:b/>
          <w:lang w:val="ro-RO"/>
        </w:rPr>
        <w:t xml:space="preserve"> </w:t>
      </w:r>
      <w:r w:rsidRPr="001300BF">
        <w:rPr>
          <w:lang w:val="ro-RO"/>
        </w:rPr>
        <w:t>Consiliul Local are, conform legii, un număr de</w:t>
      </w:r>
      <w:r w:rsidRPr="001300BF">
        <w:rPr>
          <w:rStyle w:val="FootnoteReference"/>
          <w:lang w:val="ro-RO"/>
        </w:rPr>
        <w:t xml:space="preserve"> </w:t>
      </w:r>
      <w:r w:rsidRPr="001300BF">
        <w:rPr>
          <w:lang w:val="ro-RO"/>
        </w:rPr>
        <w:t>13 consilieri locali.</w:t>
      </w:r>
    </w:p>
    <w:p w:rsidR="00F32E1C" w:rsidRPr="001300BF" w:rsidRDefault="00F32E1C" w:rsidP="001300BF">
      <w:pPr>
        <w:tabs>
          <w:tab w:val="left" w:pos="851"/>
          <w:tab w:val="left" w:pos="8080"/>
        </w:tabs>
        <w:ind w:firstLine="567"/>
        <w:jc w:val="both"/>
        <w:rPr>
          <w:lang w:val="ro-RO"/>
        </w:rPr>
      </w:pPr>
      <w:r w:rsidRPr="001300BF">
        <w:rPr>
          <w:lang w:val="ro-RO"/>
        </w:rPr>
        <w:t>(2) Sediul Consiliului Local este la adresa str. Principală nr. 181, comuna Jamu Mare, jud. Timi</w:t>
      </w:r>
      <w:r w:rsidRPr="001300BF">
        <w:rPr>
          <w:rFonts w:hAnsi="Calibri"/>
          <w:lang w:val="ro-RO"/>
        </w:rPr>
        <w:t>ș</w:t>
      </w:r>
      <w:r w:rsidRPr="001300BF">
        <w:rPr>
          <w:lang w:val="ro-RO"/>
        </w:rPr>
        <w:t>, cod po</w:t>
      </w:r>
      <w:r w:rsidRPr="001300BF">
        <w:rPr>
          <w:rFonts w:hAnsi="Calibri"/>
          <w:lang w:val="ro-RO"/>
        </w:rPr>
        <w:t>ș</w:t>
      </w:r>
      <w:r w:rsidRPr="001300BF">
        <w:rPr>
          <w:lang w:val="ro-RO"/>
        </w:rPr>
        <w:t>tal 307230.</w:t>
      </w:r>
    </w:p>
    <w:p w:rsidR="00F32E1C" w:rsidRPr="001300BF" w:rsidRDefault="00F32E1C" w:rsidP="001300BF">
      <w:pPr>
        <w:tabs>
          <w:tab w:val="left" w:pos="851"/>
          <w:tab w:val="left" w:pos="8080"/>
        </w:tabs>
        <w:ind w:firstLine="567"/>
        <w:jc w:val="both"/>
        <w:rPr>
          <w:b/>
          <w:lang w:val="ro-RO"/>
        </w:rPr>
      </w:pPr>
    </w:p>
    <w:p w:rsidR="00F32E1C" w:rsidRPr="001300BF" w:rsidRDefault="00F32E1C" w:rsidP="001300BF">
      <w:pPr>
        <w:tabs>
          <w:tab w:val="left" w:pos="851"/>
          <w:tab w:val="left" w:pos="8080"/>
        </w:tabs>
        <w:ind w:firstLine="567"/>
        <w:jc w:val="both"/>
        <w:rPr>
          <w:b/>
          <w:lang w:val="ro-RO"/>
        </w:rPr>
      </w:pPr>
      <w:r w:rsidRPr="001300BF">
        <w:rPr>
          <w:b/>
          <w:lang w:val="ro-RO"/>
        </w:rPr>
        <w:t>Art. 3. -</w:t>
      </w:r>
      <w:r w:rsidRPr="001300BF">
        <w:rPr>
          <w:bCs/>
          <w:lang w:val="ro-RO"/>
        </w:rPr>
        <w:t xml:space="preserve"> </w:t>
      </w:r>
      <w:r w:rsidRPr="001300BF">
        <w:rPr>
          <w:lang w:val="ro-RO"/>
        </w:rPr>
        <w:t xml:space="preserve">În sensul prezentului regulament, termenii </w:t>
      </w:r>
      <w:r w:rsidRPr="001300BF">
        <w:rPr>
          <w:rFonts w:hAnsi="Calibri"/>
          <w:lang w:val="ro-RO"/>
        </w:rPr>
        <w:t>ș</w:t>
      </w:r>
      <w:r w:rsidRPr="001300BF">
        <w:rPr>
          <w:lang w:val="ro-RO"/>
        </w:rPr>
        <w:t>i expresiile de mai jos au următoarele semnifica</w:t>
      </w:r>
      <w:r w:rsidRPr="001300BF">
        <w:rPr>
          <w:rFonts w:hAnsi="Calibri"/>
          <w:lang w:val="ro-RO"/>
        </w:rPr>
        <w:t>ț</w:t>
      </w:r>
      <w:r w:rsidRPr="001300BF">
        <w:rPr>
          <w:lang w:val="ro-RO"/>
        </w:rPr>
        <w:t xml:space="preserve">ii: </w:t>
      </w:r>
    </w:p>
    <w:p w:rsidR="00F32E1C" w:rsidRPr="001300BF" w:rsidRDefault="00F32E1C" w:rsidP="00864978">
      <w:pPr>
        <w:pStyle w:val="ListParagraph"/>
        <w:numPr>
          <w:ilvl w:val="0"/>
          <w:numId w:val="6"/>
        </w:numPr>
        <w:tabs>
          <w:tab w:val="left" w:pos="709"/>
          <w:tab w:val="left" w:pos="851"/>
        </w:tabs>
        <w:ind w:left="0" w:firstLine="567"/>
        <w:jc w:val="both"/>
      </w:pPr>
      <w:r w:rsidRPr="001300BF">
        <w:t>administratia publica - totalitatea activitatilor desfasurate, in regim de putere publica, de organizare a executarii si executare in concret a legii si de prestare de servicii publice, in scopul satisfacerii interesului public;</w:t>
      </w:r>
    </w:p>
    <w:p w:rsidR="00F32E1C" w:rsidRPr="001300BF" w:rsidRDefault="00F32E1C" w:rsidP="00864978">
      <w:pPr>
        <w:pStyle w:val="ListParagraph"/>
        <w:numPr>
          <w:ilvl w:val="0"/>
          <w:numId w:val="6"/>
        </w:numPr>
        <w:tabs>
          <w:tab w:val="left" w:pos="709"/>
          <w:tab w:val="left" w:pos="851"/>
        </w:tabs>
        <w:ind w:left="0" w:firstLine="567"/>
        <w:jc w:val="both"/>
      </w:pPr>
      <w:r w:rsidRPr="001300BF">
        <w:t>administratia publica locala - totalitatea activitatilor desfasurate, in regim de putere publica, de organizare a executarii si de executare in concret a legii si de prestare de servicii publice, in scopul satisfacerii interesului public local;</w:t>
      </w:r>
    </w:p>
    <w:p w:rsidR="00F32E1C" w:rsidRPr="001300BF" w:rsidRDefault="00F32E1C" w:rsidP="00864978">
      <w:pPr>
        <w:pStyle w:val="ListParagraph"/>
        <w:numPr>
          <w:ilvl w:val="0"/>
          <w:numId w:val="6"/>
        </w:numPr>
        <w:tabs>
          <w:tab w:val="left" w:pos="709"/>
          <w:tab w:val="left" w:pos="851"/>
        </w:tabs>
        <w:ind w:left="0" w:firstLine="567"/>
        <w:jc w:val="both"/>
      </w:pPr>
      <w:r w:rsidRPr="001300BF">
        <w:t>alesii locali - primarul, viceprimarul, consilierii locali, presedintele consiliului judetean, vicepresedintii consiliului judetean si consilierii judeteni; in exercitarea mandatului lor, alesii locali indeplinesc o functie de autoritate publica;</w:t>
      </w:r>
    </w:p>
    <w:p w:rsidR="00F32E1C" w:rsidRPr="001300BF" w:rsidRDefault="00F32E1C" w:rsidP="00864978">
      <w:pPr>
        <w:pStyle w:val="ListParagraph"/>
        <w:numPr>
          <w:ilvl w:val="0"/>
          <w:numId w:val="6"/>
        </w:numPr>
        <w:tabs>
          <w:tab w:val="left" w:pos="709"/>
          <w:tab w:val="left" w:pos="851"/>
        </w:tabs>
        <w:ind w:left="0" w:firstLine="567"/>
        <w:jc w:val="both"/>
      </w:pPr>
      <w:r w:rsidRPr="001300BF">
        <w:t>aparatul de specialitate al primarului, respectiv al consiliului judetean - totalitatea compartimentelor functionale, fara personalitate juridica, de la nivelul unitatii/subdiviziunii administrativ-teritoriale, precum si secretarul general al unitatii/subdiviziunii administrativ-teritoriale; primarul, consilierii personali sau personalul din cadrul cabinetului acestuia, presedintele consiliului judetean, consilierii personali sau personalul din cadrul cabinetului acestuia, viceprimarul, vicepresedintele consiliului judetean, administratorul public nu fac parte din aparatul de specialitate;</w:t>
      </w:r>
    </w:p>
    <w:p w:rsidR="00F32E1C" w:rsidRPr="001300BF" w:rsidRDefault="00F32E1C" w:rsidP="00864978">
      <w:pPr>
        <w:pStyle w:val="ListParagraph"/>
        <w:numPr>
          <w:ilvl w:val="0"/>
          <w:numId w:val="6"/>
        </w:numPr>
        <w:tabs>
          <w:tab w:val="left" w:pos="709"/>
          <w:tab w:val="left" w:pos="851"/>
        </w:tabs>
        <w:ind w:left="0" w:firstLine="567"/>
        <w:jc w:val="both"/>
      </w:pPr>
      <w:r w:rsidRPr="001300BF">
        <w:t>autonomia locala - dreptul si capacitatea efectiva a autoritatilor administratiei publice locale de a solutiona si de a gestiona, in numele si in interesul colectivitatilor locale la nivelul carora sunt alese, treburile publice, in conditiile legii;</w:t>
      </w:r>
    </w:p>
    <w:p w:rsidR="00F32E1C" w:rsidRPr="001300BF" w:rsidRDefault="00F32E1C" w:rsidP="00864978">
      <w:pPr>
        <w:pStyle w:val="ListParagraph"/>
        <w:numPr>
          <w:ilvl w:val="0"/>
          <w:numId w:val="6"/>
        </w:numPr>
        <w:tabs>
          <w:tab w:val="left" w:pos="709"/>
          <w:tab w:val="left" w:pos="851"/>
        </w:tabs>
        <w:ind w:left="0" w:firstLine="567"/>
        <w:jc w:val="both"/>
      </w:pPr>
      <w:r w:rsidRPr="001300BF">
        <w:t>autoritatea publica - organ de stat sau al unitatii administrativ-teritoriale care actioneaza in regim de putere publica pentru satisfacerea unui interes public;</w:t>
      </w:r>
    </w:p>
    <w:p w:rsidR="00F32E1C" w:rsidRPr="001300BF" w:rsidRDefault="00F32E1C" w:rsidP="00864978">
      <w:pPr>
        <w:pStyle w:val="ListParagraph"/>
        <w:numPr>
          <w:ilvl w:val="0"/>
          <w:numId w:val="6"/>
        </w:numPr>
        <w:tabs>
          <w:tab w:val="left" w:pos="709"/>
          <w:tab w:val="left" w:pos="851"/>
        </w:tabs>
        <w:ind w:left="0" w:firstLine="567"/>
        <w:jc w:val="both"/>
      </w:pPr>
      <w:r w:rsidRPr="001300BF">
        <w:t>autoritatea administratiei publice - autoritate publica care actioneaza pentru organizarea executarii sau executarea in concret a legii sau pentru prestarea serviciilor publice;</w:t>
      </w:r>
    </w:p>
    <w:p w:rsidR="00F32E1C" w:rsidRPr="001300BF" w:rsidRDefault="00F32E1C" w:rsidP="00864978">
      <w:pPr>
        <w:pStyle w:val="ListParagraph"/>
        <w:numPr>
          <w:ilvl w:val="0"/>
          <w:numId w:val="6"/>
        </w:numPr>
        <w:tabs>
          <w:tab w:val="left" w:pos="709"/>
          <w:tab w:val="left" w:pos="851"/>
        </w:tabs>
        <w:ind w:left="0" w:firstLine="567"/>
        <w:jc w:val="both"/>
      </w:pPr>
      <w:r w:rsidRPr="001300BF">
        <w:t>autoritatile deliberative la nivelul unitatilor administrativ-teritoriale - consiliile locale ale comunelor, ale oraselor si ale municipiilor, Consiliul General al Municipiului Bucuresti, consiliile locale ale subdiviziunilor administrativ-teritoriale ale municipiilor si consiliile judetene;</w:t>
      </w:r>
    </w:p>
    <w:p w:rsidR="00F32E1C" w:rsidRPr="001300BF" w:rsidRDefault="00F32E1C" w:rsidP="00864978">
      <w:pPr>
        <w:pStyle w:val="ListParagraph"/>
        <w:numPr>
          <w:ilvl w:val="0"/>
          <w:numId w:val="6"/>
        </w:numPr>
        <w:tabs>
          <w:tab w:val="left" w:pos="709"/>
          <w:tab w:val="left" w:pos="851"/>
        </w:tabs>
        <w:ind w:left="0" w:firstLine="567"/>
        <w:jc w:val="both"/>
      </w:pPr>
      <w:r w:rsidRPr="001300BF">
        <w:t>autoritatile executive la nivelul unitatilor administrativ-teritoriale - primarii comunelor, ai oraselor, ai municipiilor, ai subdiviziunilor administrativ-teritoriale ale municipiilor, primarul general al municipiului Bucuresti si presedintele consiliului judetean;</w:t>
      </w:r>
    </w:p>
    <w:p w:rsidR="00F32E1C" w:rsidRPr="001300BF" w:rsidRDefault="00F32E1C" w:rsidP="00864978">
      <w:pPr>
        <w:pStyle w:val="ListParagraph"/>
        <w:numPr>
          <w:ilvl w:val="0"/>
          <w:numId w:val="6"/>
        </w:numPr>
        <w:tabs>
          <w:tab w:val="left" w:pos="709"/>
          <w:tab w:val="left" w:pos="851"/>
        </w:tabs>
        <w:ind w:left="0" w:firstLine="567"/>
        <w:jc w:val="both"/>
      </w:pPr>
      <w:r w:rsidRPr="001300BF">
        <w:t>compartimentul functional - structura functionala constituita in cadrul autoritatilor administratiei publice centrale, institutiilor publice de interes national cu sau fara personalitate juridica, in cadrul aparatului de specialitate al primarului, respectiv al consiliului judetean, sau al unei institutii publice de interes local sau judetean, fara personalitate juridica, formata din persoane cu atributii si sarcini relativ stabile, subordonate unei autoritati unice; compartimentul de resort reprezinta un compartiment functional;</w:t>
      </w:r>
    </w:p>
    <w:p w:rsidR="00F32E1C" w:rsidRPr="001300BF" w:rsidRDefault="00F32E1C" w:rsidP="00864978">
      <w:pPr>
        <w:pStyle w:val="ListParagraph"/>
        <w:numPr>
          <w:ilvl w:val="0"/>
          <w:numId w:val="6"/>
        </w:numPr>
        <w:tabs>
          <w:tab w:val="left" w:pos="709"/>
          <w:tab w:val="left" w:pos="851"/>
        </w:tabs>
        <w:ind w:left="0" w:firstLine="567"/>
        <w:jc w:val="both"/>
      </w:pPr>
      <w:r w:rsidRPr="001300BF">
        <w:t>cvorumul - numarul minim de membri prevazut de lege pentru intrunirea valabila a unui organ colegial;</w:t>
      </w:r>
    </w:p>
    <w:p w:rsidR="00F32E1C" w:rsidRPr="001300BF" w:rsidRDefault="00F32E1C" w:rsidP="00864978">
      <w:pPr>
        <w:pStyle w:val="ListParagraph"/>
        <w:numPr>
          <w:ilvl w:val="0"/>
          <w:numId w:val="6"/>
        </w:numPr>
        <w:tabs>
          <w:tab w:val="left" w:pos="709"/>
          <w:tab w:val="left" w:pos="851"/>
        </w:tabs>
        <w:ind w:left="0" w:firstLine="567"/>
        <w:jc w:val="both"/>
      </w:pPr>
      <w:r w:rsidRPr="001300BF">
        <w:t>demnitarii - persoane care exercita functii de demnitate publica in temeiul unui mandat, potrivit Constitutiei, prezentului cod si altor acte normative;</w:t>
      </w:r>
    </w:p>
    <w:p w:rsidR="00F32E1C" w:rsidRPr="001300BF" w:rsidRDefault="00F32E1C" w:rsidP="00864978">
      <w:pPr>
        <w:pStyle w:val="ListParagraph"/>
        <w:numPr>
          <w:ilvl w:val="0"/>
          <w:numId w:val="6"/>
        </w:numPr>
        <w:tabs>
          <w:tab w:val="left" w:pos="709"/>
          <w:tab w:val="left" w:pos="851"/>
        </w:tabs>
        <w:ind w:left="0" w:firstLine="567"/>
        <w:jc w:val="both"/>
      </w:pPr>
      <w:r w:rsidRPr="001300BF">
        <w:t>functia de demnitate publica - ansamblul de atributii si responsabilitati stabilite prin Constitutie, legi si/sau alte acte normative, dupa caz, obtinute prin investire, ca urmare a rezultatului procesului electoral, direct sau indirect, ori prin numire;</w:t>
      </w:r>
    </w:p>
    <w:p w:rsidR="00F32E1C" w:rsidRPr="001300BF" w:rsidRDefault="00F32E1C" w:rsidP="00864978">
      <w:pPr>
        <w:pStyle w:val="ListParagraph"/>
        <w:numPr>
          <w:ilvl w:val="0"/>
          <w:numId w:val="6"/>
        </w:numPr>
        <w:tabs>
          <w:tab w:val="left" w:pos="709"/>
          <w:tab w:val="left" w:pos="851"/>
        </w:tabs>
        <w:ind w:left="0" w:firstLine="567"/>
        <w:jc w:val="both"/>
      </w:pPr>
      <w:r w:rsidRPr="001300BF">
        <w:t>institutia publica - structura functionala care actioneaza in regim de putere publica si/sau presteaza servicii publice si care este finantata din venituri bugetare si/sau din venituri proprii, in conditiile legii finantelor publice;</w:t>
      </w:r>
    </w:p>
    <w:p w:rsidR="00F32E1C" w:rsidRPr="001300BF" w:rsidRDefault="00F32E1C" w:rsidP="00864978">
      <w:pPr>
        <w:pStyle w:val="ListParagraph"/>
        <w:numPr>
          <w:ilvl w:val="0"/>
          <w:numId w:val="6"/>
        </w:numPr>
        <w:tabs>
          <w:tab w:val="left" w:pos="709"/>
          <w:tab w:val="left" w:pos="851"/>
        </w:tabs>
        <w:ind w:left="0" w:firstLine="567"/>
        <w:jc w:val="both"/>
      </w:pPr>
      <w:r w:rsidRPr="001300BF">
        <w:t>majoritatea - numarul de voturi necesar a fi exprimate de membrii unui organ colegial pentru adoptarea unui act administrativ, stabilit in conditiile legii;</w:t>
      </w:r>
    </w:p>
    <w:p w:rsidR="00F32E1C" w:rsidRPr="001300BF" w:rsidRDefault="00F32E1C" w:rsidP="00864978">
      <w:pPr>
        <w:pStyle w:val="ListParagraph"/>
        <w:numPr>
          <w:ilvl w:val="0"/>
          <w:numId w:val="6"/>
        </w:numPr>
        <w:tabs>
          <w:tab w:val="left" w:pos="709"/>
          <w:tab w:val="left" w:pos="851"/>
        </w:tabs>
        <w:ind w:left="0" w:firstLine="567"/>
        <w:jc w:val="both"/>
      </w:pPr>
      <w:r w:rsidRPr="001300BF">
        <w:t>majoritatea absoluta - primul numar natural strict mai mare decat jumatate din totalul membrilor in functie ai organului colegial;</w:t>
      </w:r>
    </w:p>
    <w:p w:rsidR="00F32E1C" w:rsidRPr="001300BF" w:rsidRDefault="00F32E1C" w:rsidP="00864978">
      <w:pPr>
        <w:pStyle w:val="ListParagraph"/>
        <w:numPr>
          <w:ilvl w:val="0"/>
          <w:numId w:val="6"/>
        </w:numPr>
        <w:tabs>
          <w:tab w:val="left" w:pos="709"/>
          <w:tab w:val="left" w:pos="851"/>
        </w:tabs>
        <w:ind w:left="0" w:firstLine="567"/>
        <w:jc w:val="both"/>
      </w:pPr>
      <w:r w:rsidRPr="001300BF">
        <w:t>majoritatea calificata - primul numar natural care este mai mare decat valoarea numerica rezultata in urma aplicarii fractiei/procentului stabilite/stabilit prin lege la totalul membrilor organului colegial stabilit in conditiile legii;</w:t>
      </w:r>
    </w:p>
    <w:p w:rsidR="00F32E1C" w:rsidRPr="001300BF" w:rsidRDefault="00F32E1C" w:rsidP="00864978">
      <w:pPr>
        <w:pStyle w:val="ListParagraph"/>
        <w:numPr>
          <w:ilvl w:val="0"/>
          <w:numId w:val="6"/>
        </w:numPr>
        <w:tabs>
          <w:tab w:val="left" w:pos="709"/>
          <w:tab w:val="left" w:pos="851"/>
        </w:tabs>
        <w:ind w:left="0" w:firstLine="567"/>
        <w:jc w:val="both"/>
      </w:pPr>
      <w:r w:rsidRPr="001300BF">
        <w:t>majoritatea simpla - primul numar natural mai mare decat jumatate din totalul membrilor prezenti la o sedinta a organului colegial, cu conditia indeplinirii cvorumului;</w:t>
      </w:r>
    </w:p>
    <w:p w:rsidR="00F32E1C" w:rsidRPr="001300BF" w:rsidRDefault="00F32E1C" w:rsidP="00864978">
      <w:pPr>
        <w:pStyle w:val="ListParagraph"/>
        <w:numPr>
          <w:ilvl w:val="0"/>
          <w:numId w:val="6"/>
        </w:numPr>
        <w:tabs>
          <w:tab w:val="left" w:pos="709"/>
          <w:tab w:val="left" w:pos="851"/>
        </w:tabs>
        <w:ind w:left="0" w:firstLine="567"/>
        <w:jc w:val="both"/>
      </w:pPr>
      <w:r w:rsidRPr="001300BF">
        <w:t>primaria comunei, a orasului, a municipiului, a subdiviziunii administrativ-teritoriale - structura functionala fara personalitate juridica si fara capacitate procesuala, cu activitate permanenta, care duce la indeplinire hotararile autoritatii deliberative si dispozitiile autoritatii executive, solutionand problemele curente ale colectivitatii locale, constituita din: primar, viceprimar, administratorul public, consilierii primarului sau persoanele incadrate la cabinetul primarului si aparatul de specialitate al primarului;</w:t>
      </w:r>
    </w:p>
    <w:p w:rsidR="00F32E1C" w:rsidRPr="001300BF" w:rsidRDefault="00F32E1C" w:rsidP="00864978">
      <w:pPr>
        <w:pStyle w:val="ListParagraph"/>
        <w:numPr>
          <w:ilvl w:val="0"/>
          <w:numId w:val="6"/>
        </w:numPr>
        <w:tabs>
          <w:tab w:val="left" w:pos="709"/>
          <w:tab w:val="left" w:pos="851"/>
        </w:tabs>
        <w:ind w:left="0" w:firstLine="567"/>
        <w:jc w:val="both"/>
      </w:pPr>
      <w:r w:rsidRPr="001300BF">
        <w:t>raspunderea administrativa - acea forma a raspunderii juridice care consta in ansamblul de drepturi si obligatii de natura administrativa care, potrivit legii, se nasc ca urmare a savarsirii unei fapte ilicite prin care se incalca, de regula, norme ale dreptului administrativ;</w:t>
      </w:r>
    </w:p>
    <w:p w:rsidR="00F32E1C" w:rsidRPr="001300BF" w:rsidRDefault="00F32E1C" w:rsidP="00864978">
      <w:pPr>
        <w:pStyle w:val="ListParagraph"/>
        <w:numPr>
          <w:ilvl w:val="0"/>
          <w:numId w:val="6"/>
        </w:numPr>
        <w:tabs>
          <w:tab w:val="left" w:pos="709"/>
          <w:tab w:val="left" w:pos="851"/>
        </w:tabs>
        <w:ind w:left="0" w:firstLine="567"/>
        <w:jc w:val="both"/>
      </w:pPr>
      <w:r w:rsidRPr="001300BF">
        <w:rPr>
          <w:lang w:val="ro-RO"/>
        </w:rPr>
        <w:t>hotărâre – hotărâre a Consiliului Local al Comunei Jamu Mare;</w:t>
      </w:r>
    </w:p>
    <w:p w:rsidR="00F32E1C" w:rsidRPr="001300BF" w:rsidRDefault="00F32E1C" w:rsidP="00864978">
      <w:pPr>
        <w:pStyle w:val="ListParagraph"/>
        <w:numPr>
          <w:ilvl w:val="0"/>
          <w:numId w:val="6"/>
        </w:numPr>
        <w:tabs>
          <w:tab w:val="left" w:pos="709"/>
          <w:tab w:val="left" w:pos="851"/>
        </w:tabs>
        <w:ind w:left="0" w:firstLine="567"/>
        <w:jc w:val="both"/>
      </w:pPr>
      <w:r w:rsidRPr="001300BF">
        <w:rPr>
          <w:lang w:val="ro-RO"/>
        </w:rPr>
        <w:t>proiect de hotărâre - proiect de hotărâre a Consiliului Local al Comunei Jamu Mare;</w:t>
      </w:r>
    </w:p>
    <w:p w:rsidR="00F32E1C" w:rsidRPr="001300BF" w:rsidRDefault="00F32E1C" w:rsidP="00864978">
      <w:pPr>
        <w:pStyle w:val="ListParagraph"/>
        <w:numPr>
          <w:ilvl w:val="0"/>
          <w:numId w:val="6"/>
        </w:numPr>
        <w:tabs>
          <w:tab w:val="left" w:pos="709"/>
          <w:tab w:val="left" w:pos="851"/>
        </w:tabs>
        <w:ind w:left="0" w:firstLine="567"/>
        <w:jc w:val="both"/>
      </w:pPr>
      <w:r w:rsidRPr="001300BF">
        <w:rPr>
          <w:lang w:val="ro-RO"/>
        </w:rPr>
        <w:t xml:space="preserve">regulamentul - Regulamentul de organizare </w:t>
      </w:r>
      <w:r w:rsidRPr="001300BF">
        <w:rPr>
          <w:rFonts w:hAnsi="Calibri"/>
          <w:lang w:val="ro-RO"/>
        </w:rPr>
        <w:t>ș</w:t>
      </w:r>
      <w:r w:rsidRPr="001300BF">
        <w:rPr>
          <w:lang w:val="ro-RO"/>
        </w:rPr>
        <w:t>i func</w:t>
      </w:r>
      <w:r w:rsidRPr="001300BF">
        <w:rPr>
          <w:rFonts w:hAnsi="Calibri"/>
          <w:lang w:val="ro-RO"/>
        </w:rPr>
        <w:t>ț</w:t>
      </w:r>
      <w:r w:rsidRPr="001300BF">
        <w:rPr>
          <w:lang w:val="ro-RO"/>
        </w:rPr>
        <w:t>ionare a Consiliului Local al Comunei Jamu Mare;</w:t>
      </w:r>
    </w:p>
    <w:p w:rsidR="00F32E1C" w:rsidRPr="001300BF" w:rsidRDefault="00F32E1C" w:rsidP="00864978">
      <w:pPr>
        <w:pStyle w:val="ListParagraph"/>
        <w:numPr>
          <w:ilvl w:val="0"/>
          <w:numId w:val="6"/>
        </w:numPr>
        <w:tabs>
          <w:tab w:val="left" w:pos="709"/>
          <w:tab w:val="left" w:pos="851"/>
        </w:tabs>
        <w:ind w:left="0" w:firstLine="567"/>
        <w:jc w:val="both"/>
      </w:pPr>
      <w:r w:rsidRPr="001300BF">
        <w:rPr>
          <w:lang w:val="ro-RO"/>
        </w:rPr>
        <w:t>secretarul general - secretarul general al Primăriei comunei Jamu Mare;</w:t>
      </w:r>
    </w:p>
    <w:p w:rsidR="00F32E1C" w:rsidRPr="001300BF" w:rsidRDefault="00F32E1C" w:rsidP="00864978">
      <w:pPr>
        <w:pStyle w:val="ListParagraph"/>
        <w:numPr>
          <w:ilvl w:val="0"/>
          <w:numId w:val="6"/>
        </w:numPr>
        <w:tabs>
          <w:tab w:val="left" w:pos="709"/>
          <w:tab w:val="left" w:pos="851"/>
        </w:tabs>
        <w:ind w:left="0" w:firstLine="567"/>
        <w:jc w:val="both"/>
      </w:pPr>
      <w:r w:rsidRPr="001300BF">
        <w:rPr>
          <w:lang w:val="ro-RO"/>
        </w:rPr>
        <w:t xml:space="preserve">zile - zile calendaristice. </w:t>
      </w:r>
    </w:p>
    <w:p w:rsidR="00F32E1C" w:rsidRPr="001300BF" w:rsidRDefault="00F32E1C" w:rsidP="001300BF">
      <w:pPr>
        <w:tabs>
          <w:tab w:val="left" w:pos="851"/>
          <w:tab w:val="left" w:pos="8080"/>
        </w:tabs>
        <w:jc w:val="both"/>
        <w:rPr>
          <w:b/>
          <w:lang w:val="ro-RO"/>
        </w:rPr>
      </w:pPr>
    </w:p>
    <w:p w:rsidR="00F32E1C" w:rsidRPr="001300BF" w:rsidRDefault="00F32E1C" w:rsidP="001300BF">
      <w:pPr>
        <w:tabs>
          <w:tab w:val="left" w:pos="851"/>
          <w:tab w:val="left" w:pos="8080"/>
        </w:tabs>
        <w:ind w:firstLine="567"/>
        <w:jc w:val="both"/>
        <w:rPr>
          <w:b/>
          <w:lang w:val="ro-RO"/>
        </w:rPr>
      </w:pPr>
      <w:r w:rsidRPr="001300BF">
        <w:rPr>
          <w:b/>
          <w:lang w:val="ro-RO"/>
        </w:rPr>
        <w:t xml:space="preserve">CAPITOLUL AL II-LEA </w:t>
      </w:r>
    </w:p>
    <w:p w:rsidR="00F32E1C" w:rsidRPr="001300BF" w:rsidRDefault="00F32E1C" w:rsidP="001300BF">
      <w:pPr>
        <w:tabs>
          <w:tab w:val="left" w:pos="851"/>
          <w:tab w:val="left" w:pos="8080"/>
        </w:tabs>
        <w:ind w:firstLine="567"/>
        <w:jc w:val="both"/>
        <w:rPr>
          <w:b/>
          <w:lang w:val="ro-RO"/>
        </w:rPr>
      </w:pPr>
      <w:r w:rsidRPr="001300BF">
        <w:rPr>
          <w:b/>
          <w:lang w:val="ro-RO"/>
        </w:rPr>
        <w:t>CONSTITUIREA CONSILIULUI LOCAL</w:t>
      </w:r>
    </w:p>
    <w:p w:rsidR="00F32E1C" w:rsidRPr="001300BF" w:rsidRDefault="00F32E1C" w:rsidP="001300BF">
      <w:pPr>
        <w:tabs>
          <w:tab w:val="left" w:pos="851"/>
          <w:tab w:val="left" w:pos="8080"/>
        </w:tabs>
        <w:ind w:firstLine="567"/>
        <w:jc w:val="both"/>
        <w:rPr>
          <w:lang w:val="ro-RO"/>
        </w:rPr>
      </w:pPr>
    </w:p>
    <w:p w:rsidR="00F32E1C" w:rsidRPr="001300BF" w:rsidRDefault="00F32E1C" w:rsidP="001300BF">
      <w:pPr>
        <w:tabs>
          <w:tab w:val="left" w:pos="851"/>
          <w:tab w:val="left" w:pos="8080"/>
        </w:tabs>
        <w:ind w:firstLine="567"/>
        <w:jc w:val="both"/>
        <w:rPr>
          <w:b/>
          <w:bCs/>
          <w:lang w:val="ro-RO"/>
        </w:rPr>
      </w:pPr>
      <w:r w:rsidRPr="001300BF">
        <w:rPr>
          <w:b/>
          <w:bCs/>
        </w:rPr>
        <w:t xml:space="preserve">Art.4.   </w:t>
      </w:r>
      <w:r w:rsidRPr="001300BF">
        <w:rPr>
          <w:b/>
          <w:bCs/>
          <w:lang w:val="ro-RO"/>
        </w:rPr>
        <w:t>Structura consiliului local</w:t>
      </w:r>
    </w:p>
    <w:p w:rsidR="00F32E1C" w:rsidRPr="001300BF" w:rsidRDefault="00F32E1C" w:rsidP="001300BF">
      <w:pPr>
        <w:pStyle w:val="ListParagraph"/>
        <w:ind w:left="0" w:firstLine="567"/>
        <w:jc w:val="both"/>
      </w:pPr>
      <w:r w:rsidRPr="001300BF">
        <w:t xml:space="preserve"> (1) Consiliile locale si primarii se aleg prin vot universal, egal, direct, secret si liber exprimat, in conditiile prevazute de legea pentru alegerea autoritatilor administratiei publice locale.</w:t>
      </w:r>
    </w:p>
    <w:p w:rsidR="00F32E1C" w:rsidRPr="001300BF" w:rsidRDefault="00F32E1C" w:rsidP="001300BF">
      <w:pPr>
        <w:pStyle w:val="ListParagraph"/>
        <w:ind w:left="0" w:firstLine="567"/>
        <w:jc w:val="both"/>
      </w:pPr>
      <w:r w:rsidRPr="001300BF">
        <w:t xml:space="preserve">(2) Consiliile locale si primarii functioneaza ca autoritati ale administratiei publice locale si rezolva treburile publice din comune, orase si municipii, in conditiile legii. </w:t>
      </w:r>
    </w:p>
    <w:p w:rsidR="00F32E1C" w:rsidRPr="001300BF" w:rsidRDefault="00F32E1C" w:rsidP="001300BF">
      <w:pPr>
        <w:pStyle w:val="ListParagraph"/>
        <w:ind w:left="0" w:firstLine="567"/>
        <w:jc w:val="both"/>
      </w:pPr>
    </w:p>
    <w:p w:rsidR="00F32E1C" w:rsidRPr="001300BF" w:rsidRDefault="00F32E1C" w:rsidP="001300BF">
      <w:pPr>
        <w:pStyle w:val="ListParagraph"/>
        <w:ind w:left="0" w:firstLine="567"/>
        <w:jc w:val="both"/>
      </w:pPr>
      <w:r w:rsidRPr="001300BF">
        <w:rPr>
          <w:b/>
          <w:bCs/>
        </w:rPr>
        <w:t xml:space="preserve"> </w:t>
      </w:r>
      <w:r w:rsidRPr="001300BF">
        <w:t>(3) Consiliul local se compune din consilieri locali alesi in conditiile stabilite de legea pentru alegerea autoritatilor administratiei publice locale.</w:t>
      </w:r>
    </w:p>
    <w:p w:rsidR="00F32E1C" w:rsidRPr="001300BF" w:rsidRDefault="00F32E1C" w:rsidP="001300BF">
      <w:pPr>
        <w:pStyle w:val="ListParagraph"/>
        <w:ind w:left="0" w:firstLine="567"/>
        <w:jc w:val="both"/>
      </w:pPr>
      <w:r w:rsidRPr="001300BF">
        <w:t>(4) Numarul membrilor fiecarui consiliu local se stabileste prin ordin al prefectului, in functie de numarul locuitorilor comunei, ai orasului, conform populatiei raportate, in functie de domiciliu, de Institutul National de Statistica la data de 1 ianuarie a anului in care se organizeaza alegerile </w:t>
      </w:r>
    </w:p>
    <w:p w:rsidR="00F32E1C" w:rsidRPr="001300BF" w:rsidRDefault="00F32E1C" w:rsidP="001300BF">
      <w:pPr>
        <w:pStyle w:val="ListParagraph"/>
        <w:tabs>
          <w:tab w:val="left" w:pos="851"/>
        </w:tabs>
        <w:ind w:left="567"/>
        <w:jc w:val="both"/>
      </w:pPr>
    </w:p>
    <w:p w:rsidR="00F32E1C" w:rsidRPr="001300BF" w:rsidRDefault="00F32E1C" w:rsidP="001300BF">
      <w:pPr>
        <w:pStyle w:val="ListParagraph"/>
        <w:tabs>
          <w:tab w:val="left" w:pos="851"/>
        </w:tabs>
        <w:ind w:left="567"/>
        <w:jc w:val="both"/>
        <w:rPr>
          <w:b/>
          <w:bCs/>
          <w:lang w:val="ro-RO"/>
        </w:rPr>
      </w:pPr>
      <w:r w:rsidRPr="001300BF">
        <w:rPr>
          <w:b/>
          <w:bCs/>
        </w:rPr>
        <w:t>Art. 5. Constituirea Consiliului local</w:t>
      </w:r>
    </w:p>
    <w:p w:rsidR="00F32E1C" w:rsidRPr="001300BF" w:rsidRDefault="00F32E1C" w:rsidP="00864978">
      <w:pPr>
        <w:pStyle w:val="ListParagraph"/>
        <w:numPr>
          <w:ilvl w:val="0"/>
          <w:numId w:val="17"/>
        </w:numPr>
        <w:tabs>
          <w:tab w:val="left" w:pos="851"/>
        </w:tabs>
        <w:ind w:left="0" w:firstLine="567"/>
        <w:jc w:val="both"/>
        <w:rPr>
          <w:lang w:val="ro-RO"/>
        </w:rPr>
      </w:pPr>
      <w:r w:rsidRPr="001300BF">
        <w:rPr>
          <w:lang w:val="ro-RO"/>
        </w:rPr>
        <w:t xml:space="preserve">Potrivit legii, </w:t>
      </w:r>
      <w:r w:rsidRPr="001300BF">
        <w:rPr>
          <w:bCs/>
          <w:lang w:val="ro-RO"/>
        </w:rPr>
        <w:t>Consiliul Local</w:t>
      </w:r>
      <w:r w:rsidRPr="001300BF">
        <w:rPr>
          <w:lang w:val="ro-RO"/>
        </w:rPr>
        <w:t xml:space="preserve"> se constituie în cel mult 60 de zile de la data desfă</w:t>
      </w:r>
      <w:r w:rsidRPr="001300BF">
        <w:rPr>
          <w:rFonts w:hAnsi="Calibri"/>
          <w:lang w:val="ro-RO"/>
        </w:rPr>
        <w:t>ș</w:t>
      </w:r>
      <w:r w:rsidRPr="001300BF">
        <w:rPr>
          <w:lang w:val="ro-RO"/>
        </w:rPr>
        <w:t>urării alegerilor autorită</w:t>
      </w:r>
      <w:r w:rsidRPr="001300BF">
        <w:rPr>
          <w:rFonts w:hAnsi="Calibri"/>
          <w:lang w:val="ro-RO"/>
        </w:rPr>
        <w:t>ț</w:t>
      </w:r>
      <w:r w:rsidRPr="001300BF">
        <w:rPr>
          <w:lang w:val="ro-RO"/>
        </w:rPr>
        <w:t>ilor administra</w:t>
      </w:r>
      <w:r w:rsidRPr="001300BF">
        <w:rPr>
          <w:rFonts w:hAnsi="Calibri"/>
          <w:lang w:val="ro-RO"/>
        </w:rPr>
        <w:t>ț</w:t>
      </w:r>
      <w:r w:rsidRPr="001300BF">
        <w:rPr>
          <w:lang w:val="ro-RO"/>
        </w:rPr>
        <w:t>iei publice locale. Anterior constituirii Consiliului Local, mandatele consilierilor locali declara</w:t>
      </w:r>
      <w:r w:rsidRPr="001300BF">
        <w:rPr>
          <w:rFonts w:hAnsi="Calibri"/>
          <w:lang w:val="ro-RO"/>
        </w:rPr>
        <w:t>ț</w:t>
      </w:r>
      <w:r w:rsidRPr="001300BF">
        <w:rPr>
          <w:lang w:val="ro-RO"/>
        </w:rPr>
        <w:t>i ale</w:t>
      </w:r>
      <w:r w:rsidRPr="001300BF">
        <w:rPr>
          <w:rFonts w:hAnsi="Calibri"/>
          <w:lang w:val="ro-RO"/>
        </w:rPr>
        <w:t>ș</w:t>
      </w:r>
      <w:r w:rsidRPr="001300BF">
        <w:rPr>
          <w:lang w:val="ro-RO"/>
        </w:rPr>
        <w:t>i sunt validate în condi</w:t>
      </w:r>
      <w:r w:rsidRPr="001300BF">
        <w:rPr>
          <w:rFonts w:hAnsi="Calibri"/>
          <w:lang w:val="ro-RO"/>
        </w:rPr>
        <w:t>ț</w:t>
      </w:r>
      <w:r w:rsidRPr="001300BF">
        <w:rPr>
          <w:lang w:val="ro-RO"/>
        </w:rPr>
        <w:t>iile prevăzute în Codul administrativ</w:t>
      </w:r>
      <w:r w:rsidRPr="001300BF">
        <w:rPr>
          <w:i/>
          <w:lang w:val="ro-RO"/>
        </w:rPr>
        <w:t>.</w:t>
      </w:r>
    </w:p>
    <w:p w:rsidR="00F32E1C" w:rsidRPr="001300BF" w:rsidRDefault="00F32E1C" w:rsidP="00864978">
      <w:pPr>
        <w:pStyle w:val="ListParagraph"/>
        <w:numPr>
          <w:ilvl w:val="0"/>
          <w:numId w:val="17"/>
        </w:numPr>
        <w:tabs>
          <w:tab w:val="left" w:pos="851"/>
          <w:tab w:val="left" w:pos="8080"/>
        </w:tabs>
        <w:ind w:left="0" w:firstLine="567"/>
        <w:jc w:val="both"/>
        <w:rPr>
          <w:lang w:val="ro-RO"/>
        </w:rPr>
      </w:pPr>
      <w:r w:rsidRPr="001300BF">
        <w:rPr>
          <w:lang w:val="ro-RO"/>
        </w:rPr>
        <w:t xml:space="preserve">După validarea mandatelor consilierilor locali este organizată o </w:t>
      </w:r>
      <w:r w:rsidRPr="001300BF">
        <w:rPr>
          <w:rFonts w:hAnsi="Calibri"/>
          <w:lang w:val="ro-RO"/>
        </w:rPr>
        <w:t>ș</w:t>
      </w:r>
      <w:r w:rsidRPr="001300BF">
        <w:rPr>
          <w:lang w:val="ro-RO"/>
        </w:rPr>
        <w:t>edin</w:t>
      </w:r>
      <w:r w:rsidRPr="001300BF">
        <w:rPr>
          <w:rFonts w:hAnsi="Calibri"/>
          <w:lang w:val="ro-RO"/>
        </w:rPr>
        <w:t>ț</w:t>
      </w:r>
      <w:r w:rsidRPr="001300BF">
        <w:rPr>
          <w:lang w:val="ro-RO"/>
        </w:rPr>
        <w:t>ă privind ceremonia de constituire a Consiliului Local Jamu Mare, ocazie cu care consilierii locali depun jurământul.</w:t>
      </w:r>
    </w:p>
    <w:p w:rsidR="00F32E1C" w:rsidRPr="001300BF" w:rsidRDefault="00F32E1C" w:rsidP="001300BF">
      <w:pPr>
        <w:pStyle w:val="ListParagraph"/>
        <w:tabs>
          <w:tab w:val="left" w:pos="851"/>
          <w:tab w:val="left" w:pos="8080"/>
        </w:tabs>
        <w:ind w:left="567"/>
        <w:jc w:val="both"/>
        <w:rPr>
          <w:lang w:val="ro-RO"/>
        </w:rPr>
      </w:pPr>
    </w:p>
    <w:p w:rsidR="00F32E1C" w:rsidRPr="001300BF" w:rsidRDefault="00F32E1C" w:rsidP="001300BF">
      <w:pPr>
        <w:pStyle w:val="ListParagraph"/>
        <w:tabs>
          <w:tab w:val="left" w:pos="851"/>
          <w:tab w:val="left" w:pos="8080"/>
        </w:tabs>
        <w:ind w:left="567"/>
        <w:jc w:val="both"/>
        <w:rPr>
          <w:b/>
          <w:bCs/>
          <w:lang w:val="ro-RO"/>
        </w:rPr>
      </w:pPr>
      <w:r w:rsidRPr="001300BF">
        <w:rPr>
          <w:b/>
          <w:bCs/>
          <w:lang w:val="ro-RO"/>
        </w:rPr>
        <w:t>Art. 6. Validarea mandatelor de consileri locali</w:t>
      </w:r>
    </w:p>
    <w:p w:rsidR="00F32E1C" w:rsidRPr="001300BF" w:rsidRDefault="00F32E1C" w:rsidP="00864978">
      <w:pPr>
        <w:pStyle w:val="ListParagraph"/>
        <w:numPr>
          <w:ilvl w:val="0"/>
          <w:numId w:val="18"/>
        </w:numPr>
        <w:shd w:val="clear" w:color="auto" w:fill="FFFFFF"/>
        <w:tabs>
          <w:tab w:val="left" w:pos="851"/>
        </w:tabs>
        <w:ind w:left="0" w:firstLine="567"/>
        <w:jc w:val="both"/>
        <w:rPr>
          <w:lang w:val="ro-RO"/>
        </w:rPr>
      </w:pPr>
      <w:r w:rsidRPr="001300BF">
        <w:rPr>
          <w:lang w:val="ro-RO"/>
        </w:rPr>
        <w:t>Mandatele consilierilor locali declarati alesi sunt validate in cel mult 25 de zile de la data desfasurarii alegerilor autoritatilor administratiei publice locale prin hotarare a judecatoriei in a carei raza teritoriala se afla circumscriptia electorala pentru care au avut loc alegeri.</w:t>
      </w:r>
    </w:p>
    <w:p w:rsidR="00F32E1C" w:rsidRPr="001300BF" w:rsidRDefault="00F32E1C" w:rsidP="00864978">
      <w:pPr>
        <w:pStyle w:val="ListParagraph"/>
        <w:numPr>
          <w:ilvl w:val="0"/>
          <w:numId w:val="18"/>
        </w:numPr>
        <w:shd w:val="clear" w:color="auto" w:fill="FFFFFF"/>
        <w:tabs>
          <w:tab w:val="left" w:pos="851"/>
        </w:tabs>
        <w:ind w:left="0" w:firstLine="567"/>
        <w:jc w:val="both"/>
        <w:rPr>
          <w:lang w:val="ro-RO"/>
        </w:rPr>
      </w:pPr>
      <w:r w:rsidRPr="001300BF">
        <w:rPr>
          <w:lang w:val="ro-RO"/>
        </w:rPr>
        <w:t>Mandatul unui consilier local este validat dacă, la data pronun</w:t>
      </w:r>
      <w:r w:rsidRPr="001300BF">
        <w:rPr>
          <w:rFonts w:hAnsi="Calibri"/>
          <w:lang w:val="ro-RO"/>
        </w:rPr>
        <w:t>ț</w:t>
      </w:r>
      <w:r w:rsidRPr="001300BF">
        <w:rPr>
          <w:lang w:val="ro-RO"/>
        </w:rPr>
        <w:t>ării încheierii, consilierul local declarat ales îndepline</w:t>
      </w:r>
      <w:r w:rsidRPr="001300BF">
        <w:rPr>
          <w:rFonts w:hAnsi="Calibri"/>
          <w:lang w:val="ro-RO"/>
        </w:rPr>
        <w:t>ș</w:t>
      </w:r>
      <w:r w:rsidRPr="001300BF">
        <w:rPr>
          <w:lang w:val="ro-RO"/>
        </w:rPr>
        <w:t>te următoarele condi</w:t>
      </w:r>
      <w:r w:rsidRPr="001300BF">
        <w:rPr>
          <w:rFonts w:hAnsi="Calibri"/>
          <w:lang w:val="ro-RO"/>
        </w:rPr>
        <w:t>ț</w:t>
      </w:r>
      <w:r w:rsidRPr="001300BF">
        <w:rPr>
          <w:lang w:val="ro-RO"/>
        </w:rPr>
        <w:t>ii:</w:t>
      </w:r>
    </w:p>
    <w:p w:rsidR="00F32E1C" w:rsidRPr="001300BF" w:rsidRDefault="00F32E1C" w:rsidP="00864978">
      <w:pPr>
        <w:pStyle w:val="ListParagraph"/>
        <w:numPr>
          <w:ilvl w:val="0"/>
          <w:numId w:val="7"/>
        </w:numPr>
        <w:shd w:val="clear" w:color="auto" w:fill="FFFFFF"/>
        <w:tabs>
          <w:tab w:val="left" w:pos="360"/>
          <w:tab w:val="left" w:pos="851"/>
        </w:tabs>
        <w:ind w:left="0" w:firstLine="567"/>
        <w:jc w:val="both"/>
        <w:rPr>
          <w:lang w:val="ro-RO"/>
        </w:rPr>
      </w:pPr>
      <w:r w:rsidRPr="001300BF">
        <w:rPr>
          <w:lang w:val="ro-RO"/>
        </w:rPr>
        <w:t>are domiciliul pe teritoriul Primăriei Comunei Jamu Mare în care a fost ales, dovedit prin actul de identitate în copie;</w:t>
      </w:r>
    </w:p>
    <w:p w:rsidR="00F32E1C" w:rsidRPr="001300BF" w:rsidRDefault="00F32E1C" w:rsidP="00864978">
      <w:pPr>
        <w:pStyle w:val="ListParagraph"/>
        <w:numPr>
          <w:ilvl w:val="0"/>
          <w:numId w:val="7"/>
        </w:numPr>
        <w:shd w:val="clear" w:color="auto" w:fill="FFFFFF"/>
        <w:tabs>
          <w:tab w:val="left" w:pos="360"/>
          <w:tab w:val="left" w:pos="851"/>
        </w:tabs>
        <w:ind w:left="0" w:firstLine="567"/>
        <w:jc w:val="both"/>
        <w:rPr>
          <w:lang w:val="ro-RO"/>
        </w:rPr>
      </w:pPr>
      <w:r w:rsidRPr="001300BF">
        <w:rPr>
          <w:lang w:val="ro-RO"/>
        </w:rPr>
        <w:t xml:space="preserve">nu </w:t>
      </w:r>
      <w:r w:rsidRPr="001300BF">
        <w:rPr>
          <w:rFonts w:hAnsi="Calibri"/>
          <w:lang w:val="ro-RO"/>
        </w:rPr>
        <w:t>ș</w:t>
      </w:r>
      <w:r w:rsidRPr="001300BF">
        <w:rPr>
          <w:lang w:val="ro-RO"/>
        </w:rPr>
        <w:t>i-a pierdut drepturile electorale, fapt dovedit prin cazierul judiciar;</w:t>
      </w:r>
    </w:p>
    <w:p w:rsidR="00F32E1C" w:rsidRPr="001300BF" w:rsidRDefault="00F32E1C" w:rsidP="00864978">
      <w:pPr>
        <w:pStyle w:val="ListParagraph"/>
        <w:numPr>
          <w:ilvl w:val="0"/>
          <w:numId w:val="7"/>
        </w:numPr>
        <w:shd w:val="clear" w:color="auto" w:fill="FFFFFF"/>
        <w:tabs>
          <w:tab w:val="left" w:pos="360"/>
          <w:tab w:val="left" w:pos="851"/>
        </w:tabs>
        <w:ind w:left="0" w:firstLine="567"/>
        <w:jc w:val="both"/>
        <w:rPr>
          <w:lang w:val="ro-RO"/>
        </w:rPr>
      </w:pPr>
      <w:r w:rsidRPr="001300BF">
        <w:t>nu si-a pierdut calitatea de membru al partidului politic pe lista caruia a fost ales, urmare a demisiei sau urmare a excluderii prin hotararea definitiva a forului competent al partidului politic ori prin hotarare definitiva a unei instantei judecatoresti sau prin hotarare definitiva a instantei judecatoresti, dupa caz;</w:t>
      </w:r>
    </w:p>
    <w:p w:rsidR="00F32E1C" w:rsidRPr="001300BF" w:rsidRDefault="00F32E1C" w:rsidP="00864978">
      <w:pPr>
        <w:pStyle w:val="ListParagraph"/>
        <w:numPr>
          <w:ilvl w:val="0"/>
          <w:numId w:val="7"/>
        </w:numPr>
        <w:shd w:val="clear" w:color="auto" w:fill="FFFFFF"/>
        <w:tabs>
          <w:tab w:val="left" w:pos="360"/>
          <w:tab w:val="left" w:pos="851"/>
        </w:tabs>
        <w:ind w:left="0" w:firstLine="567"/>
        <w:jc w:val="both"/>
        <w:rPr>
          <w:lang w:val="ro-RO"/>
        </w:rPr>
      </w:pPr>
      <w:r w:rsidRPr="001300BF">
        <w:t>mandatarul financiar coordonator a depus raportul detaliat al veniturilor si cheltuielilor electorale in conformitate cu prevederile legii privind finantarea activitatii partidelor politice si a campaniilor electorale, fapt dovedit prin depunerea raportului, in conditiile legii;</w:t>
      </w:r>
    </w:p>
    <w:p w:rsidR="00F32E1C" w:rsidRPr="001300BF" w:rsidRDefault="00F32E1C" w:rsidP="00864978">
      <w:pPr>
        <w:pStyle w:val="ListParagraph"/>
        <w:numPr>
          <w:ilvl w:val="0"/>
          <w:numId w:val="7"/>
        </w:numPr>
        <w:shd w:val="clear" w:color="auto" w:fill="FFFFFF"/>
        <w:tabs>
          <w:tab w:val="left" w:pos="360"/>
          <w:tab w:val="left" w:pos="851"/>
        </w:tabs>
        <w:ind w:left="0" w:firstLine="567"/>
        <w:jc w:val="both"/>
        <w:rPr>
          <w:lang w:val="ro-RO"/>
        </w:rPr>
      </w:pPr>
      <w:r w:rsidRPr="001300BF">
        <w:t>nu a renuntat la mandat, in conditiile art. 115 din OUG nr. 57/2019;</w:t>
      </w:r>
    </w:p>
    <w:p w:rsidR="00F32E1C" w:rsidRPr="001300BF" w:rsidRDefault="00F32E1C" w:rsidP="00864978">
      <w:pPr>
        <w:pStyle w:val="ListParagraph"/>
        <w:numPr>
          <w:ilvl w:val="0"/>
          <w:numId w:val="7"/>
        </w:numPr>
        <w:shd w:val="clear" w:color="auto" w:fill="FFFFFF"/>
        <w:tabs>
          <w:tab w:val="left" w:pos="360"/>
          <w:tab w:val="left" w:pos="851"/>
        </w:tabs>
        <w:ind w:left="0" w:firstLine="567"/>
        <w:jc w:val="both"/>
        <w:rPr>
          <w:lang w:val="ro-RO"/>
        </w:rPr>
      </w:pPr>
      <w:r w:rsidRPr="001300BF">
        <w:t>nu a fost ales prin frauda electorala constatata in conditiile legii privind alegerea autoritatilor administratiei publice locale, dovedita prin documentele privind rezultatele alegerilor inaintate de catre biroul electoral de circumscriptie judecatoriei in a carei raza teritoriala se afla circumscriptia electorala pentru care au fost desfasurate alegeri.</w:t>
      </w:r>
    </w:p>
    <w:p w:rsidR="00F32E1C" w:rsidRPr="001300BF" w:rsidRDefault="00F32E1C" w:rsidP="001300BF">
      <w:pPr>
        <w:shd w:val="clear" w:color="auto" w:fill="FFFFFF"/>
        <w:tabs>
          <w:tab w:val="left" w:pos="360"/>
          <w:tab w:val="left" w:pos="851"/>
        </w:tabs>
        <w:ind w:firstLine="567"/>
        <w:jc w:val="both"/>
      </w:pPr>
      <w:r w:rsidRPr="001300BF">
        <w:t>(3) Consilierii locali declarati alesi au obligatia transmiterii catre secretarul general al unitatii/subdiviziunii administrativ-teritoriale a documentelor doveditoare in cel mult 15 zile de la data desfasurarii alegerilor, pentru care li se elibereaza o confirmare de primire. Termenul de 15 zile este termen de decadere, caz in care secretarul general al unitatii/subdiviziunii administrativ-teritoriale transmite judecatoriei documentele care i-au fost puse la dispozitie inauntrul acestui termen, precum si o adresa prin care propune validarea consilierilor care au depus documentele prevazute la alin. (2) sau, dupa caz, invalidarea consilierilor care nu au depus aceste documente.</w:t>
      </w:r>
    </w:p>
    <w:p w:rsidR="00F32E1C" w:rsidRPr="001300BF" w:rsidRDefault="00F32E1C" w:rsidP="001300BF">
      <w:pPr>
        <w:shd w:val="clear" w:color="auto" w:fill="FFFFFF"/>
        <w:tabs>
          <w:tab w:val="left" w:pos="360"/>
          <w:tab w:val="left" w:pos="851"/>
        </w:tabs>
        <w:ind w:firstLine="567"/>
        <w:jc w:val="both"/>
      </w:pPr>
      <w:r w:rsidRPr="001300BF">
        <w:t>(4) Secretarul general al unitatii/subdiviziunii administrativ-teritoriale are obligatia de a transmite judecatoriei in a carei raza teritoriala se afla circumscriptia electorala pentru care au avut loc alegeri documentele doveditoare pentru indeplinirea conditiilor prevazute la alin. (2) lit. a)-e) in termen de 2 zile de la implinirea termenului prevazut la alin. (3), in vederea validarii mandatelor consilierilor locali declarati alesi.</w:t>
      </w:r>
    </w:p>
    <w:p w:rsidR="00F32E1C" w:rsidRPr="001300BF" w:rsidRDefault="00F32E1C" w:rsidP="001300BF">
      <w:pPr>
        <w:shd w:val="clear" w:color="auto" w:fill="FFFFFF"/>
        <w:tabs>
          <w:tab w:val="left" w:pos="360"/>
          <w:tab w:val="left" w:pos="851"/>
        </w:tabs>
        <w:ind w:firstLine="567"/>
        <w:jc w:val="both"/>
      </w:pPr>
      <w:r w:rsidRPr="001300BF">
        <w:t>(5) Incheierea judecatoriei privind validarea sau, dupa caz, invalidarea mandatelor consilierilor locali cuprinde numele consilierilor locali ale caror mandate au fost validate si se comunica de indata prefectului si secretarului general al unitatii/subdiviziunii administrativ-teritoriale. In prima zi lucratoare ulterioara comunicarii incheierii, secretarul general al unitatii/subdiviziunii administrativ-teritoriale informeaza consilierii locali declarati alesi cu privire la validarea mandatelor lor, supleantii acestora cu privire la invalidarea mandatelor consilierilor locali declarati alesi si partidele politice sau organizatiile cetatenilor apartinand minoritatilor nationale. Incheierea judecatoriei prin care sunt invalidate mandatele este comunicata si respectivilor consilieri locali declarati alesi.</w:t>
      </w:r>
    </w:p>
    <w:p w:rsidR="00F32E1C" w:rsidRPr="001300BF" w:rsidRDefault="00F32E1C" w:rsidP="001300BF">
      <w:pPr>
        <w:shd w:val="clear" w:color="auto" w:fill="FFFFFF"/>
        <w:tabs>
          <w:tab w:val="left" w:pos="360"/>
          <w:tab w:val="left" w:pos="851"/>
        </w:tabs>
        <w:ind w:firstLine="567"/>
        <w:jc w:val="both"/>
      </w:pPr>
      <w:r w:rsidRPr="001300BF">
        <w:t>(6) In termen de 3 zile de la comunicare, cei interesati pot formula apel impotriva incheierii judecatoriei de validare sau invalidare a mandatelor. Apelul se solutioneaza de tribunalul in a carui circumscriptie se afla judecatoria care a pronuntat incheierea in termen de 5 zile de la depunerea apelului, in procedura necontencioasa, fara a fi aplicabila procedura de regularizare a cererii, hotararea fiind definitiva. Hotararea se comunica de indata de la pronuntare prefectului, secretarului general al unitatii/subdiviziunii administrativ-teritoriale si consilierului local declarat ales.</w:t>
      </w:r>
    </w:p>
    <w:p w:rsidR="00F32E1C" w:rsidRPr="001300BF" w:rsidRDefault="00F32E1C" w:rsidP="001300BF">
      <w:pPr>
        <w:shd w:val="clear" w:color="auto" w:fill="FFFFFF"/>
        <w:tabs>
          <w:tab w:val="left" w:pos="360"/>
          <w:tab w:val="left" w:pos="851"/>
        </w:tabs>
        <w:ind w:firstLine="567"/>
        <w:jc w:val="both"/>
      </w:pPr>
      <w:r w:rsidRPr="001300BF">
        <w:t>(7) Pronuntarea incheierii judecatoriei, respectiv pronuntarea hotararii tribunalului se poate amana, o singura data, cel mult 24 de ore, iar termenul pentru motivarea incheierii, respectiv a hotararii este de cel mult 48 de ore de la pronuntare.</w:t>
      </w:r>
    </w:p>
    <w:p w:rsidR="00F32E1C" w:rsidRPr="001300BF" w:rsidRDefault="00F32E1C" w:rsidP="001300BF">
      <w:pPr>
        <w:shd w:val="clear" w:color="auto" w:fill="FFFFFF"/>
        <w:tabs>
          <w:tab w:val="left" w:pos="360"/>
          <w:tab w:val="left" w:pos="851"/>
        </w:tabs>
        <w:ind w:firstLine="567"/>
        <w:jc w:val="both"/>
      </w:pPr>
    </w:p>
    <w:p w:rsidR="00F32E1C" w:rsidRPr="001300BF" w:rsidRDefault="00F32E1C" w:rsidP="001300BF">
      <w:pPr>
        <w:shd w:val="clear" w:color="auto" w:fill="FFFFFF"/>
        <w:tabs>
          <w:tab w:val="left" w:pos="360"/>
          <w:tab w:val="left" w:pos="851"/>
        </w:tabs>
        <w:ind w:firstLine="567"/>
        <w:jc w:val="both"/>
        <w:rPr>
          <w:b/>
          <w:bCs/>
        </w:rPr>
      </w:pPr>
      <w:r w:rsidRPr="001300BF">
        <w:rPr>
          <w:b/>
          <w:bCs/>
        </w:rPr>
        <w:t>Art. 7.</w:t>
      </w:r>
      <w:r w:rsidRPr="001300BF">
        <w:t xml:space="preserve"> </w:t>
      </w:r>
      <w:r w:rsidRPr="001300BF">
        <w:rPr>
          <w:b/>
          <w:bCs/>
        </w:rPr>
        <w:t>Renun</w:t>
      </w:r>
      <w:r w:rsidRPr="001300BF">
        <w:rPr>
          <w:rFonts w:hAnsi="Calibri"/>
          <w:b/>
          <w:bCs/>
        </w:rPr>
        <w:t>ț</w:t>
      </w:r>
      <w:r w:rsidRPr="001300BF">
        <w:rPr>
          <w:b/>
          <w:bCs/>
        </w:rPr>
        <w:t>area la mandate înainte de validare</w:t>
      </w:r>
    </w:p>
    <w:p w:rsidR="00F32E1C" w:rsidRPr="001300BF" w:rsidRDefault="00F32E1C" w:rsidP="001300BF">
      <w:pPr>
        <w:shd w:val="clear" w:color="auto" w:fill="FFFFFF"/>
        <w:tabs>
          <w:tab w:val="left" w:pos="360"/>
          <w:tab w:val="left" w:pos="851"/>
        </w:tabs>
        <w:ind w:firstLine="567"/>
        <w:jc w:val="both"/>
      </w:pPr>
      <w:r w:rsidRPr="001300BF">
        <w:t xml:space="preserve"> (1) Consilierul local declarat ales poate renunta la mandat in cel mult 10 zile de la data desfasurarii alegerilor, situatie in care comunica, in acelasi termen, sub semnatura, decizia sa secretarului general al unitatii/subdiviziunii administrativ-teritoriale.</w:t>
      </w:r>
    </w:p>
    <w:p w:rsidR="00F32E1C" w:rsidRPr="001300BF" w:rsidRDefault="00F32E1C" w:rsidP="001300BF">
      <w:pPr>
        <w:shd w:val="clear" w:color="auto" w:fill="FFFFFF"/>
        <w:tabs>
          <w:tab w:val="left" w:pos="360"/>
          <w:tab w:val="left" w:pos="851"/>
        </w:tabs>
        <w:ind w:firstLine="567"/>
        <w:jc w:val="both"/>
      </w:pPr>
      <w:r w:rsidRPr="001300BF">
        <w:t>(2) Secretarul general al unitatii/subdiviziunii administrativ-teritoriale transmite judecatoriei in a carei raza teritoriala se afla circumscriptia electorala pentru care au avut loc alegeri si prefectului declaratiile semnate de consilierii locali declarati alesi, prevazuti la alin. (1), in termenul prevazut la art. 6 alin. (4).</w:t>
      </w:r>
    </w:p>
    <w:p w:rsidR="00F32E1C" w:rsidRPr="001300BF" w:rsidRDefault="00F32E1C" w:rsidP="001300BF">
      <w:pPr>
        <w:shd w:val="clear" w:color="auto" w:fill="FFFFFF"/>
        <w:tabs>
          <w:tab w:val="left" w:pos="360"/>
          <w:tab w:val="left" w:pos="851"/>
        </w:tabs>
        <w:ind w:firstLine="567"/>
        <w:jc w:val="both"/>
        <w:rPr>
          <w:lang w:val="ro-RO"/>
        </w:rPr>
      </w:pPr>
    </w:p>
    <w:p w:rsidR="00F32E1C" w:rsidRPr="001300BF" w:rsidRDefault="00F32E1C" w:rsidP="001300BF">
      <w:pPr>
        <w:pStyle w:val="ListParagraph"/>
        <w:tabs>
          <w:tab w:val="left" w:pos="851"/>
          <w:tab w:val="left" w:pos="8080"/>
        </w:tabs>
        <w:ind w:left="0" w:firstLine="567"/>
        <w:jc w:val="both"/>
        <w:rPr>
          <w:b/>
          <w:bCs/>
          <w:lang w:val="ro-RO"/>
        </w:rPr>
      </w:pPr>
      <w:r w:rsidRPr="001300BF">
        <w:rPr>
          <w:b/>
          <w:bCs/>
          <w:lang w:val="ro-RO"/>
        </w:rPr>
        <w:t>Art. 8.</w:t>
      </w:r>
      <w:r w:rsidRPr="001300BF">
        <w:rPr>
          <w:lang w:val="ro-RO"/>
        </w:rPr>
        <w:t xml:space="preserve"> </w:t>
      </w:r>
      <w:r w:rsidRPr="001300BF">
        <w:rPr>
          <w:b/>
          <w:bCs/>
          <w:lang w:val="ro-RO"/>
        </w:rPr>
        <w:t>Ceremonia de constituire a consiliului local</w:t>
      </w:r>
    </w:p>
    <w:p w:rsidR="00F32E1C" w:rsidRPr="001300BF" w:rsidRDefault="00F32E1C" w:rsidP="001300BF">
      <w:pPr>
        <w:pStyle w:val="ListParagraph"/>
        <w:tabs>
          <w:tab w:val="left" w:pos="851"/>
          <w:tab w:val="left" w:pos="8080"/>
        </w:tabs>
        <w:ind w:left="0" w:firstLine="567"/>
        <w:jc w:val="both"/>
        <w:rPr>
          <w:lang w:val="ro-RO"/>
        </w:rPr>
      </w:pPr>
      <w:r w:rsidRPr="001300BF">
        <w:rPr>
          <w:lang w:val="ro-RO"/>
        </w:rPr>
        <w:t xml:space="preserve"> (1) Consilierii locali sunt convoca</w:t>
      </w:r>
      <w:r w:rsidRPr="001300BF">
        <w:rPr>
          <w:rFonts w:hAnsi="Calibri"/>
          <w:lang w:val="ro-RO"/>
        </w:rPr>
        <w:t>ț</w:t>
      </w:r>
      <w:r w:rsidRPr="001300BF">
        <w:rPr>
          <w:lang w:val="ro-RO"/>
        </w:rPr>
        <w:t xml:space="preserve">i, conform legii, de către prefect pentru </w:t>
      </w:r>
      <w:r w:rsidRPr="001300BF">
        <w:rPr>
          <w:rFonts w:hAnsi="Calibri"/>
          <w:lang w:val="ro-RO"/>
        </w:rPr>
        <w:t>ș</w:t>
      </w:r>
      <w:r w:rsidRPr="001300BF">
        <w:rPr>
          <w:lang w:val="ro-RO"/>
        </w:rPr>
        <w:t>edin</w:t>
      </w:r>
      <w:r w:rsidRPr="001300BF">
        <w:rPr>
          <w:rFonts w:hAnsi="Calibri"/>
          <w:lang w:val="ro-RO"/>
        </w:rPr>
        <w:t>ț</w:t>
      </w:r>
      <w:r w:rsidRPr="001300BF">
        <w:rPr>
          <w:lang w:val="ro-RO"/>
        </w:rPr>
        <w:t>a privind ceremonia de constituire a Consiliului Local în cel mult 5 zile de la comunicarea încheierii judecătoriei ori a comunicării hotărârii tribunalului, după caz, în situa</w:t>
      </w:r>
      <w:r w:rsidRPr="001300BF">
        <w:rPr>
          <w:rFonts w:hAnsi="Calibri"/>
          <w:lang w:val="ro-RO"/>
        </w:rPr>
        <w:t>ț</w:t>
      </w:r>
      <w:r w:rsidRPr="001300BF">
        <w:rPr>
          <w:lang w:val="ro-RO"/>
        </w:rPr>
        <w:t>ia în care numărul mandatelor de consilier local, validate, este mai mare decât primul număr natural strict mai mare decât jumătate din numărul membrilor Consiliului Local.</w:t>
      </w:r>
    </w:p>
    <w:p w:rsidR="00F32E1C" w:rsidRPr="001300BF" w:rsidRDefault="00F32E1C" w:rsidP="001300BF">
      <w:pPr>
        <w:pStyle w:val="ListParagraph"/>
        <w:tabs>
          <w:tab w:val="left" w:pos="851"/>
          <w:tab w:val="left" w:pos="8080"/>
        </w:tabs>
        <w:ind w:left="0" w:firstLine="567"/>
        <w:jc w:val="both"/>
        <w:rPr>
          <w:lang w:val="ro-RO"/>
        </w:rPr>
      </w:pPr>
      <w:r w:rsidRPr="001300BF">
        <w:rPr>
          <w:lang w:val="ro-RO"/>
        </w:rPr>
        <w:t xml:space="preserve">(2) </w:t>
      </w:r>
      <w:r w:rsidRPr="001300BF">
        <w:t>Prefectul ii comunica secretarului general al unitatii/subdiviziunii administrativ-teritoriale data si ora stabilite pentru sedinta privind ceremonia de constituire a consiliului local, la care participa prefectul, subprefectul sau un reprezentant al institutiei prefectului desemnat prin ordin de catre prefect. In situatii motivate, cu respectarea dispozitiilor alin. (1) prefectul poate comunica o alta data si o alta ora.</w:t>
      </w:r>
    </w:p>
    <w:p w:rsidR="00F32E1C" w:rsidRPr="001300BF" w:rsidRDefault="00F32E1C" w:rsidP="00864978">
      <w:pPr>
        <w:pStyle w:val="ListParagraph"/>
        <w:numPr>
          <w:ilvl w:val="0"/>
          <w:numId w:val="9"/>
        </w:numPr>
        <w:tabs>
          <w:tab w:val="left" w:pos="851"/>
        </w:tabs>
        <w:ind w:left="0" w:firstLine="567"/>
        <w:jc w:val="both"/>
        <w:rPr>
          <w:lang w:val="ro-RO"/>
        </w:rPr>
      </w:pPr>
      <w:r w:rsidRPr="001300BF">
        <w:t>Secretarul general al unitatii/subdiviziunii administrativ-teritoriale comunica consilierilor locali ale caror mandate au fost validate data si ora sedintei privind ceremonia de constituire convocata de prefect, care are loc la sediul consiliului local.</w:t>
      </w:r>
    </w:p>
    <w:p w:rsidR="00F32E1C" w:rsidRPr="001300BF" w:rsidRDefault="00F32E1C" w:rsidP="00864978">
      <w:pPr>
        <w:pStyle w:val="ListParagraph"/>
        <w:numPr>
          <w:ilvl w:val="0"/>
          <w:numId w:val="9"/>
        </w:numPr>
        <w:tabs>
          <w:tab w:val="left" w:pos="851"/>
          <w:tab w:val="left" w:pos="993"/>
        </w:tabs>
        <w:ind w:left="0" w:firstLine="567"/>
        <w:jc w:val="both"/>
        <w:rPr>
          <w:lang w:val="ro-RO"/>
        </w:rPr>
      </w:pPr>
      <w:r w:rsidRPr="001300BF">
        <w:t>Sedinta pentru ceremonia de constituire este condusa de cel mai in varsta consilier local al carui mandat a fost validat, ajutat de doi dintre cei mai tineri consilieri locali ale caror mandate au fost validate.</w:t>
      </w:r>
    </w:p>
    <w:p w:rsidR="00F32E1C" w:rsidRPr="001300BF" w:rsidRDefault="00F32E1C" w:rsidP="00864978">
      <w:pPr>
        <w:pStyle w:val="ListParagraph"/>
        <w:numPr>
          <w:ilvl w:val="0"/>
          <w:numId w:val="9"/>
        </w:numPr>
        <w:tabs>
          <w:tab w:val="left" w:pos="851"/>
          <w:tab w:val="left" w:pos="993"/>
        </w:tabs>
        <w:ind w:left="0" w:firstLine="567"/>
        <w:jc w:val="both"/>
        <w:rPr>
          <w:lang w:val="ro-RO"/>
        </w:rPr>
      </w:pPr>
      <w:r w:rsidRPr="001300BF">
        <w:t>Consilierii locali ale caror mandate au fost validate depun juramantul in cadrul sedintei privind ceremonia de constituire a consiliului local.</w:t>
      </w:r>
    </w:p>
    <w:p w:rsidR="00F32E1C" w:rsidRPr="001300BF" w:rsidRDefault="00F32E1C" w:rsidP="00864978">
      <w:pPr>
        <w:pStyle w:val="ListParagraph"/>
        <w:numPr>
          <w:ilvl w:val="0"/>
          <w:numId w:val="9"/>
        </w:numPr>
        <w:tabs>
          <w:tab w:val="left" w:pos="851"/>
          <w:tab w:val="left" w:pos="993"/>
        </w:tabs>
        <w:ind w:left="0" w:firstLine="567"/>
        <w:jc w:val="both"/>
        <w:rPr>
          <w:rStyle w:val="Strong"/>
          <w:bCs/>
          <w:lang w:val="ro-RO"/>
        </w:rPr>
      </w:pPr>
      <w:r w:rsidRPr="001300BF">
        <w:rPr>
          <w:rStyle w:val="Strong"/>
          <w:b w:val="0"/>
        </w:rPr>
        <w:t xml:space="preserve"> Pe durata starii de urgenta sau a starii de alerta, declarate in conditiile legii, in vederea prevenirii si combaterii efectelor pandemiei de COVID-19, consilierii locali, primarii, validati in conditiile legii, care pana la data intrarii in vigoare a prezentei ordonante de urgenta nu au depus juramantul si care se afla in izolare sau in carantina, in conditiile art. 7 si 8 din Legea </w:t>
      </w:r>
      <w:hyperlink r:id="rId7" w:history="1">
        <w:r w:rsidRPr="001300BF">
          <w:rPr>
            <w:rStyle w:val="Hyperlink"/>
            <w:b/>
            <w:bCs/>
            <w:color w:val="auto"/>
          </w:rPr>
          <w:t>nr. 136/2020</w:t>
        </w:r>
      </w:hyperlink>
      <w:r w:rsidRPr="001300BF">
        <w:rPr>
          <w:rStyle w:val="Strong"/>
          <w:b w:val="0"/>
        </w:rPr>
        <w:t xml:space="preserve"> privind instituirea unor masuri in domeniul sanatatii publice in situatii de risc epidemiologic si biologic, republicata, cu modificarile si completarile ulterioare, pot participa la sedinta privind ceremonia de constituire a consiliilor locale, prevazuta de art. 116 din Ordonanta de urgenta a Guvernului </w:t>
      </w:r>
      <w:hyperlink r:id="rId8" w:history="1">
        <w:r w:rsidRPr="001300BF">
          <w:rPr>
            <w:rStyle w:val="Hyperlink"/>
            <w:b/>
            <w:bCs/>
            <w:color w:val="auto"/>
          </w:rPr>
          <w:t>nr. 57/2019</w:t>
        </w:r>
      </w:hyperlink>
      <w:r w:rsidRPr="001300BF">
        <w:rPr>
          <w:rStyle w:val="Strong"/>
          <w:b w:val="0"/>
        </w:rPr>
        <w:t> privind Codul administrativ, cu modificarile si completarile ulterioare, si pot depune juramantul prevazut la art. 117 alin. (1) din acelasi act normativ, in cadrul sedintei/sedintelor privind ceremonia de constituire ori in cadrul primei sedinte a consiliilor locale,  fara prezenta fizica, prin mijloace electronice de comunicare de la distanta audiovideo.</w:t>
      </w:r>
    </w:p>
    <w:p w:rsidR="00F32E1C" w:rsidRPr="001300BF" w:rsidRDefault="00F32E1C" w:rsidP="00864978">
      <w:pPr>
        <w:pStyle w:val="ListParagraph"/>
        <w:numPr>
          <w:ilvl w:val="0"/>
          <w:numId w:val="9"/>
        </w:numPr>
        <w:tabs>
          <w:tab w:val="left" w:pos="851"/>
          <w:tab w:val="left" w:pos="993"/>
        </w:tabs>
        <w:ind w:left="0" w:firstLine="567"/>
        <w:jc w:val="both"/>
        <w:rPr>
          <w:b/>
          <w:bCs/>
          <w:lang w:val="ro-RO"/>
        </w:rPr>
      </w:pPr>
      <w:r w:rsidRPr="001300BF">
        <w:t xml:space="preserve"> Alesii locali prevazuti la alin. (6) transmit, prin orice mijloace de comunicare, secretarului general al unitatii solicitarea de a participa prin mijloace electronice de comunicare de la distanta, la data luarii la cunostinta despre situatia de izolare, respectiv de carantina, dar nu mai tarziu de ora inceperii sedintei. In termen de maximum 24 de ore de la data luarii la cunostinta de catre alesii locali a documentului doveditor al starii de izolare sau al starii de carantina, dupa caz, acestia il transmit, prin orice mijloace de comunicare, secretarului general al unitatii</w:t>
      </w:r>
    </w:p>
    <w:p w:rsidR="00F32E1C" w:rsidRPr="001300BF" w:rsidRDefault="00F32E1C" w:rsidP="00864978">
      <w:pPr>
        <w:pStyle w:val="ListParagraph"/>
        <w:numPr>
          <w:ilvl w:val="0"/>
          <w:numId w:val="9"/>
        </w:numPr>
        <w:tabs>
          <w:tab w:val="left" w:pos="851"/>
          <w:tab w:val="left" w:pos="993"/>
        </w:tabs>
        <w:ind w:left="0" w:firstLine="567"/>
        <w:jc w:val="both"/>
        <w:rPr>
          <w:b/>
          <w:bCs/>
          <w:lang w:val="ro-RO"/>
        </w:rPr>
      </w:pPr>
      <w:r w:rsidRPr="001300BF">
        <w:t xml:space="preserve"> In situatia prevazuta la alin. (7), comunicarea prevazuta la art. 116 alin. (3) din Ordonanta de urgenta a Guvernului </w:t>
      </w:r>
      <w:hyperlink r:id="rId9" w:history="1">
        <w:r w:rsidRPr="001300BF">
          <w:rPr>
            <w:rStyle w:val="Hyperlink"/>
            <w:color w:val="auto"/>
          </w:rPr>
          <w:t>nr. 57/2019</w:t>
        </w:r>
      </w:hyperlink>
      <w:r w:rsidRPr="001300BF">
        <w:t>, cu modificarile si completarile ulterioare, cuprinde si aplicatia electronica prin intermediul careia se organizeaza sedinta.  </w:t>
      </w:r>
    </w:p>
    <w:p w:rsidR="00F32E1C" w:rsidRPr="001300BF" w:rsidRDefault="00F32E1C" w:rsidP="00864978">
      <w:pPr>
        <w:pStyle w:val="ListParagraph"/>
        <w:numPr>
          <w:ilvl w:val="0"/>
          <w:numId w:val="9"/>
        </w:numPr>
        <w:tabs>
          <w:tab w:val="left" w:pos="851"/>
          <w:tab w:val="left" w:pos="993"/>
        </w:tabs>
        <w:ind w:left="0" w:firstLine="567"/>
        <w:jc w:val="both"/>
        <w:rPr>
          <w:b/>
          <w:bCs/>
          <w:lang w:val="ro-RO"/>
        </w:rPr>
      </w:pPr>
      <w:r w:rsidRPr="001300BF">
        <w:t xml:space="preserve"> Semnarea formularului special pe care este imprimat juramantul depus in conditiile alin. (6) se realizeaza in prima sedinta a consiliului local, la care participa alesii locali prevazuti la alin. (6).</w:t>
      </w:r>
    </w:p>
    <w:p w:rsidR="00F32E1C" w:rsidRPr="001300BF" w:rsidRDefault="00F32E1C" w:rsidP="00864978">
      <w:pPr>
        <w:pStyle w:val="ListParagraph"/>
        <w:numPr>
          <w:ilvl w:val="0"/>
          <w:numId w:val="9"/>
        </w:numPr>
        <w:tabs>
          <w:tab w:val="left" w:pos="851"/>
          <w:tab w:val="left" w:pos="993"/>
        </w:tabs>
        <w:ind w:left="0" w:firstLine="567"/>
        <w:jc w:val="both"/>
        <w:rPr>
          <w:b/>
          <w:bCs/>
          <w:lang w:val="ro-RO"/>
        </w:rPr>
      </w:pPr>
      <w:r w:rsidRPr="001300BF">
        <w:t xml:space="preserve">Depunerea juramantului in cadrul sedintelor privind ceremonia de constituire a consiliilor locale, care se organizeaza prin intermediul mijloacelor electronice de comunicare de la distanta audiovideo, de catre persoanele prevazute la alin. (6) se consemneaza intr-un proces-verbal intocmit de catre secretarul general al unitatii/subdiviziunii administrativ-teritoriale. </w:t>
      </w:r>
    </w:p>
    <w:p w:rsidR="00F32E1C" w:rsidRPr="001300BF" w:rsidRDefault="00F32E1C" w:rsidP="00864978">
      <w:pPr>
        <w:pStyle w:val="ListParagraph"/>
        <w:numPr>
          <w:ilvl w:val="0"/>
          <w:numId w:val="9"/>
        </w:numPr>
        <w:tabs>
          <w:tab w:val="left" w:pos="851"/>
          <w:tab w:val="left" w:pos="993"/>
        </w:tabs>
        <w:ind w:left="0" w:firstLine="567"/>
        <w:jc w:val="both"/>
        <w:rPr>
          <w:b/>
          <w:bCs/>
          <w:lang w:val="ro-RO"/>
        </w:rPr>
      </w:pPr>
      <w:r w:rsidRPr="001300BF">
        <w:t xml:space="preserve">Consilierii locali, care au depus juramantul in conditiile alin. (6) sunt luati in calcul la numarul consilierilor locali, care au depus juramantul prevazut la art. 116 alin. (6) din Ordonanta de urgenta a Guvernului </w:t>
      </w:r>
      <w:hyperlink r:id="rId10" w:history="1">
        <w:r w:rsidRPr="001300BF">
          <w:rPr>
            <w:rStyle w:val="Hyperlink"/>
            <w:color w:val="auto"/>
          </w:rPr>
          <w:t>nr. 57/2019</w:t>
        </w:r>
      </w:hyperlink>
      <w:r w:rsidRPr="001300BF">
        <w:t> privind Codul administrativ, cu modificarile si completarile ulterioare.</w:t>
      </w:r>
    </w:p>
    <w:p w:rsidR="00F32E1C" w:rsidRPr="001300BF" w:rsidRDefault="00F32E1C" w:rsidP="00864978">
      <w:pPr>
        <w:pStyle w:val="ListParagraph"/>
        <w:numPr>
          <w:ilvl w:val="0"/>
          <w:numId w:val="9"/>
        </w:numPr>
        <w:tabs>
          <w:tab w:val="left" w:pos="851"/>
          <w:tab w:val="left" w:pos="993"/>
        </w:tabs>
        <w:ind w:left="0" w:firstLine="567"/>
        <w:jc w:val="both"/>
        <w:rPr>
          <w:lang w:val="ro-RO"/>
        </w:rPr>
      </w:pPr>
      <w:r w:rsidRPr="001300BF">
        <w:t>In cazul in care numarul consilierilor locali care au depus juramantul este mai mic decat primul numar natural strict mai mare decat jumatate din numarul membrilor consiliului local, prefectul convoaca consilierii locali pentru o a doua sedinta privind ceremonia de constituire in termen de 20 de zile de la data primei sedinte.</w:t>
      </w:r>
    </w:p>
    <w:p w:rsidR="00F32E1C" w:rsidRPr="001300BF" w:rsidRDefault="00F32E1C" w:rsidP="00864978">
      <w:pPr>
        <w:pStyle w:val="ListParagraph"/>
        <w:numPr>
          <w:ilvl w:val="0"/>
          <w:numId w:val="9"/>
        </w:numPr>
        <w:tabs>
          <w:tab w:val="left" w:pos="851"/>
          <w:tab w:val="left" w:pos="993"/>
        </w:tabs>
        <w:ind w:left="0" w:firstLine="567"/>
        <w:jc w:val="both"/>
        <w:rPr>
          <w:lang w:val="ro-RO"/>
        </w:rPr>
      </w:pPr>
      <w:r w:rsidRPr="001300BF">
        <w:t>In cadrul celei de a doua sedinte pot depune juramantul consilierii locali validati care au absentat de la prima sedinta si supleantii ale caror mandate au fost validate si consilierii locali validati si care nu au fost convocati la prima sedinta de constituire a consiliului local.</w:t>
      </w:r>
    </w:p>
    <w:p w:rsidR="00F32E1C" w:rsidRPr="001300BF" w:rsidRDefault="00F32E1C" w:rsidP="00864978">
      <w:pPr>
        <w:pStyle w:val="ListParagraph"/>
        <w:numPr>
          <w:ilvl w:val="0"/>
          <w:numId w:val="9"/>
        </w:numPr>
        <w:tabs>
          <w:tab w:val="left" w:pos="851"/>
          <w:tab w:val="left" w:pos="993"/>
        </w:tabs>
        <w:ind w:left="0" w:firstLine="567"/>
        <w:jc w:val="both"/>
        <w:rPr>
          <w:lang w:val="ro-RO"/>
        </w:rPr>
      </w:pPr>
      <w:r w:rsidRPr="001300BF">
        <w:t>Prin exceptie de la dispozitiile alin. (7) consilierul local declarat ales care nu a putut depune juramantul, ca urmare a absentei pentru motive temeinice, poate depune juramantul in cadrul primei sedinte a consiliului local. Sunt considerate motive temeinice spitalizarea sau imobilizarea la pat, dovedita prin certificat medical, ori situatii precum deplasarea in strainatate in interes de serviciu, evenimente de forta majora, cum ar fi inundatii sau alte catastrofe care au impiedicat deplasarea, deces in familie ori alte situatii similare.</w:t>
      </w:r>
    </w:p>
    <w:p w:rsidR="00F32E1C" w:rsidRPr="001300BF" w:rsidRDefault="00F32E1C" w:rsidP="00864978">
      <w:pPr>
        <w:pStyle w:val="ListParagraph"/>
        <w:numPr>
          <w:ilvl w:val="0"/>
          <w:numId w:val="9"/>
        </w:numPr>
        <w:tabs>
          <w:tab w:val="left" w:pos="851"/>
          <w:tab w:val="left" w:pos="993"/>
        </w:tabs>
        <w:ind w:left="0" w:firstLine="567"/>
        <w:jc w:val="both"/>
        <w:rPr>
          <w:lang w:val="ro-RO"/>
        </w:rPr>
      </w:pPr>
      <w:r w:rsidRPr="001300BF">
        <w:t>Consilierul local al carui mandat a fost validat care nu depune juramantul nici in cea de a doua sedinta privind ceremonia de constituire ori in conditiile prevazute la alin. (8) sau care refuza sa depuna juramantul este considerat demisionat de drept.</w:t>
      </w:r>
    </w:p>
    <w:p w:rsidR="00F32E1C" w:rsidRPr="001300BF" w:rsidRDefault="00F32E1C" w:rsidP="00864978">
      <w:pPr>
        <w:pStyle w:val="ListParagraph"/>
        <w:numPr>
          <w:ilvl w:val="0"/>
          <w:numId w:val="9"/>
        </w:numPr>
        <w:tabs>
          <w:tab w:val="left" w:pos="851"/>
          <w:tab w:val="left" w:pos="993"/>
        </w:tabs>
        <w:ind w:left="0" w:firstLine="567"/>
        <w:jc w:val="both"/>
        <w:rPr>
          <w:lang w:val="ro-RO"/>
        </w:rPr>
      </w:pPr>
      <w:r w:rsidRPr="001300BF">
        <w:t>Locurile consilierilor locali declarati alesi ale caror mandate nu au fost validate sau care sunt considerati demisionati de drept si care nu pot fi completate cu supleanti se declara vacante prin ordin al prefectului in termen de 5 zile de la prima sedinta ordinara a consiliului local.</w:t>
      </w:r>
    </w:p>
    <w:p w:rsidR="00F32E1C" w:rsidRPr="001300BF" w:rsidRDefault="00F32E1C" w:rsidP="001300BF">
      <w:pPr>
        <w:pStyle w:val="ListParagraph"/>
        <w:tabs>
          <w:tab w:val="left" w:pos="851"/>
          <w:tab w:val="left" w:pos="993"/>
        </w:tabs>
        <w:ind w:left="567"/>
        <w:jc w:val="both"/>
        <w:rPr>
          <w:lang w:val="ro-RO"/>
        </w:rPr>
      </w:pPr>
    </w:p>
    <w:p w:rsidR="00F32E1C" w:rsidRPr="001300BF" w:rsidRDefault="00F32E1C" w:rsidP="001300BF">
      <w:pPr>
        <w:pStyle w:val="ListParagraph"/>
        <w:tabs>
          <w:tab w:val="left" w:pos="851"/>
          <w:tab w:val="left" w:pos="993"/>
        </w:tabs>
        <w:ind w:left="567"/>
        <w:jc w:val="both"/>
        <w:rPr>
          <w:b/>
          <w:bCs/>
          <w:lang w:val="ro-RO"/>
        </w:rPr>
      </w:pPr>
      <w:r w:rsidRPr="001300BF">
        <w:rPr>
          <w:b/>
          <w:bCs/>
          <w:lang w:val="ro-RO"/>
        </w:rPr>
        <w:t>Art. 9.</w:t>
      </w:r>
      <w:r w:rsidRPr="001300BF">
        <w:rPr>
          <w:lang w:val="ro-RO"/>
        </w:rPr>
        <w:t xml:space="preserve"> </w:t>
      </w:r>
      <w:r w:rsidRPr="001300BF">
        <w:rPr>
          <w:b/>
          <w:bCs/>
          <w:lang w:val="ro-RO"/>
        </w:rPr>
        <w:t>Jurământul</w:t>
      </w:r>
    </w:p>
    <w:p w:rsidR="00F32E1C" w:rsidRPr="001300BF" w:rsidRDefault="00F32E1C" w:rsidP="001300BF">
      <w:pPr>
        <w:tabs>
          <w:tab w:val="left" w:pos="851"/>
          <w:tab w:val="left" w:pos="8080"/>
        </w:tabs>
        <w:ind w:firstLine="567"/>
        <w:jc w:val="both"/>
      </w:pPr>
      <w:r w:rsidRPr="001300BF">
        <w:rPr>
          <w:lang w:val="ro-RO"/>
        </w:rPr>
        <w:t>(</w:t>
      </w:r>
      <w:r w:rsidRPr="001300BF">
        <w:t xml:space="preserve">1) Consilierii locali alesi al caror mandat a fost validat depun urmatorul juramant in limba romana: ,,Jur sa respect Constitutia si legile tarii si sa fac, cu buna-credinta, tot ceea ce sta in puterile si priceperea mea pentru binele locuitorilor din Comuna </w:t>
      </w:r>
      <w:r w:rsidRPr="001300BF">
        <w:rPr>
          <w:lang w:val="ro-RO"/>
        </w:rPr>
        <w:t>Jamu Mare</w:t>
      </w:r>
      <w:r w:rsidRPr="001300BF">
        <w:t xml:space="preserve"> Asa sa imi ajute Dumnezeu!” </w:t>
      </w:r>
    </w:p>
    <w:p w:rsidR="00F32E1C" w:rsidRPr="001300BF" w:rsidRDefault="00F32E1C" w:rsidP="001300BF">
      <w:pPr>
        <w:tabs>
          <w:tab w:val="left" w:pos="851"/>
          <w:tab w:val="left" w:pos="8080"/>
        </w:tabs>
        <w:ind w:firstLine="567"/>
        <w:jc w:val="both"/>
        <w:rPr>
          <w:lang w:val="ro-RO"/>
        </w:rPr>
      </w:pPr>
      <w:r w:rsidRPr="001300BF">
        <w:rPr>
          <w:bCs/>
          <w:lang w:val="ro-RO"/>
        </w:rPr>
        <w:t xml:space="preserve">(2) </w:t>
      </w:r>
      <w:r w:rsidRPr="001300BF">
        <w:rPr>
          <w:lang w:val="ro-RO"/>
        </w:rPr>
        <w:t xml:space="preserve">Jurământul este imprimat în prealabil pe un formular special cuprinzând prenumele </w:t>
      </w:r>
      <w:r w:rsidRPr="001300BF">
        <w:rPr>
          <w:rFonts w:hAnsi="Calibri"/>
          <w:lang w:val="ro-RO"/>
        </w:rPr>
        <w:t>ș</w:t>
      </w:r>
      <w:r w:rsidRPr="001300BF">
        <w:rPr>
          <w:lang w:val="ro-RO"/>
        </w:rPr>
        <w:t xml:space="preserve">i numele alesului local, prin grija secretarului general. Jurământul se semnează în două exemplare, un exemplar se păstrează la dosarul de validare, iar al doilea se înmânează alesului local. </w:t>
      </w:r>
    </w:p>
    <w:p w:rsidR="00F32E1C" w:rsidRPr="001300BF" w:rsidRDefault="00F32E1C" w:rsidP="001300BF">
      <w:pPr>
        <w:tabs>
          <w:tab w:val="left" w:pos="851"/>
          <w:tab w:val="left" w:pos="8080"/>
        </w:tabs>
        <w:ind w:firstLine="567"/>
        <w:jc w:val="both"/>
        <w:rPr>
          <w:bCs/>
          <w:lang w:val="ro-RO"/>
        </w:rPr>
      </w:pPr>
      <w:r w:rsidRPr="001300BF">
        <w:rPr>
          <w:lang w:val="ro-RO"/>
        </w:rPr>
        <w:t>(3) Alesul local poate depune jurământul fără formula religioasă, caz în care jurământul va fi imprimat pe formular fără această formulă.</w:t>
      </w:r>
    </w:p>
    <w:p w:rsidR="00F32E1C" w:rsidRPr="001300BF" w:rsidRDefault="00F32E1C" w:rsidP="001300BF">
      <w:pPr>
        <w:tabs>
          <w:tab w:val="left" w:pos="851"/>
          <w:tab w:val="left" w:pos="8080"/>
        </w:tabs>
        <w:ind w:firstLine="567"/>
        <w:jc w:val="both"/>
      </w:pPr>
    </w:p>
    <w:p w:rsidR="00F32E1C" w:rsidRPr="001300BF" w:rsidRDefault="00F32E1C" w:rsidP="001300BF">
      <w:pPr>
        <w:tabs>
          <w:tab w:val="left" w:pos="851"/>
          <w:tab w:val="left" w:pos="8080"/>
        </w:tabs>
        <w:ind w:firstLine="567"/>
        <w:jc w:val="both"/>
        <w:rPr>
          <w:b/>
          <w:bCs/>
        </w:rPr>
      </w:pPr>
      <w:r w:rsidRPr="001300BF">
        <w:rPr>
          <w:b/>
          <w:lang w:val="ro-RO"/>
        </w:rPr>
        <w:t xml:space="preserve">Art. 10. </w:t>
      </w:r>
      <w:r w:rsidRPr="001300BF">
        <w:rPr>
          <w:b/>
          <w:bCs/>
        </w:rPr>
        <w:t>Declararea consiliului local ca legal constituit</w:t>
      </w:r>
    </w:p>
    <w:p w:rsidR="00F32E1C" w:rsidRPr="001300BF" w:rsidRDefault="00F32E1C" w:rsidP="001300BF">
      <w:pPr>
        <w:tabs>
          <w:tab w:val="left" w:pos="851"/>
          <w:tab w:val="left" w:pos="8080"/>
        </w:tabs>
        <w:ind w:firstLine="567"/>
        <w:jc w:val="both"/>
        <w:rPr>
          <w:lang w:val="ro-RO"/>
        </w:rPr>
      </w:pPr>
      <w:r w:rsidRPr="001300BF">
        <w:rPr>
          <w:lang w:val="ro-RO"/>
        </w:rPr>
        <w:t xml:space="preserve"> </w:t>
      </w:r>
      <w:r w:rsidRPr="001300BF">
        <w:rPr>
          <w:bCs/>
          <w:lang w:val="ro-RO"/>
        </w:rPr>
        <w:t>(1)</w:t>
      </w:r>
      <w:r w:rsidRPr="001300BF">
        <w:rPr>
          <w:lang w:val="ro-RO"/>
        </w:rPr>
        <w:t> Consiliul Local este legal constituit dacă numărul consilierilor locali care au depus jurământul în condi</w:t>
      </w:r>
      <w:r w:rsidRPr="001300BF">
        <w:rPr>
          <w:rFonts w:hAnsi="Calibri"/>
          <w:lang w:val="ro-RO"/>
        </w:rPr>
        <w:t>ț</w:t>
      </w:r>
      <w:r w:rsidRPr="001300BF">
        <w:rPr>
          <w:lang w:val="ro-RO"/>
        </w:rPr>
        <w:t>iile art. 8 alin. (1) - (2) este mai mare decât primul număr natural strict mai mare decât jumătate din numărul membrilor Consiliului Local, stabilit potrivit art. 2.</w:t>
      </w:r>
    </w:p>
    <w:p w:rsidR="00F32E1C" w:rsidRPr="001300BF" w:rsidRDefault="00F32E1C" w:rsidP="001300BF">
      <w:pPr>
        <w:tabs>
          <w:tab w:val="left" w:pos="851"/>
          <w:tab w:val="left" w:pos="8080"/>
        </w:tabs>
        <w:ind w:firstLine="567"/>
        <w:jc w:val="both"/>
        <w:rPr>
          <w:lang w:val="ro-RO"/>
        </w:rPr>
      </w:pPr>
      <w:r w:rsidRPr="001300BF">
        <w:rPr>
          <w:bCs/>
          <w:lang w:val="ro-RO"/>
        </w:rPr>
        <w:t>(2)</w:t>
      </w:r>
      <w:r w:rsidRPr="001300BF">
        <w:rPr>
          <w:lang w:val="ro-RO"/>
        </w:rPr>
        <w:t> Data constituirii Consiliului Local este considerată data desfă</w:t>
      </w:r>
      <w:r w:rsidRPr="001300BF">
        <w:rPr>
          <w:rFonts w:hAnsi="Calibri"/>
          <w:lang w:val="ro-RO"/>
        </w:rPr>
        <w:t>ș</w:t>
      </w:r>
      <w:r w:rsidRPr="001300BF">
        <w:rPr>
          <w:lang w:val="ro-RO"/>
        </w:rPr>
        <w:t xml:space="preserve">urării primei </w:t>
      </w:r>
      <w:r w:rsidRPr="001300BF">
        <w:rPr>
          <w:rFonts w:hAnsi="Calibri"/>
          <w:lang w:val="ro-RO"/>
        </w:rPr>
        <w:t>ș</w:t>
      </w:r>
      <w:r w:rsidRPr="001300BF">
        <w:rPr>
          <w:lang w:val="ro-RO"/>
        </w:rPr>
        <w:t>edin</w:t>
      </w:r>
      <w:r w:rsidRPr="001300BF">
        <w:rPr>
          <w:rFonts w:hAnsi="Calibri"/>
          <w:lang w:val="ro-RO"/>
        </w:rPr>
        <w:t>ț</w:t>
      </w:r>
      <w:r w:rsidRPr="001300BF">
        <w:rPr>
          <w:lang w:val="ro-RO"/>
        </w:rPr>
        <w:t>e privind ceremonia de constituire a Consiliului Local, respectiv a celei de a doua, după caz.</w:t>
      </w:r>
    </w:p>
    <w:p w:rsidR="00F32E1C" w:rsidRPr="001300BF" w:rsidRDefault="00F32E1C" w:rsidP="001300BF">
      <w:pPr>
        <w:tabs>
          <w:tab w:val="left" w:pos="851"/>
          <w:tab w:val="left" w:pos="8080"/>
        </w:tabs>
        <w:ind w:firstLine="567"/>
        <w:jc w:val="both"/>
        <w:rPr>
          <w:lang w:val="ro-RO"/>
        </w:rPr>
      </w:pPr>
      <w:r w:rsidRPr="001300BF">
        <w:rPr>
          <w:bCs/>
          <w:lang w:val="ro-RO"/>
        </w:rPr>
        <w:t>(3)</w:t>
      </w:r>
      <w:r w:rsidRPr="001300BF">
        <w:rPr>
          <w:lang w:val="ro-RO"/>
        </w:rPr>
        <w:t> În termen de 3 zile de la data constituirii Consiliului Local, în condi</w:t>
      </w:r>
      <w:r w:rsidRPr="001300BF">
        <w:rPr>
          <w:rFonts w:hAnsi="Calibri"/>
          <w:lang w:val="ro-RO"/>
        </w:rPr>
        <w:t>ț</w:t>
      </w:r>
      <w:r w:rsidRPr="001300BF">
        <w:rPr>
          <w:lang w:val="ro-RO"/>
        </w:rPr>
        <w:t>iile alin. (2), prefectul emite un ordin privind constatarea îndeplinirii condi</w:t>
      </w:r>
      <w:r w:rsidRPr="001300BF">
        <w:rPr>
          <w:rFonts w:hAnsi="Calibri"/>
          <w:lang w:val="ro-RO"/>
        </w:rPr>
        <w:t>ț</w:t>
      </w:r>
      <w:r w:rsidRPr="001300BF">
        <w:rPr>
          <w:lang w:val="ro-RO"/>
        </w:rPr>
        <w:t xml:space="preserve">iilor legale de constituire a Consiliului Local, care se comunică secretarului general </w:t>
      </w:r>
      <w:r w:rsidRPr="001300BF">
        <w:rPr>
          <w:rFonts w:hAnsi="Calibri"/>
          <w:lang w:val="ro-RO"/>
        </w:rPr>
        <w:t>ș</w:t>
      </w:r>
      <w:r w:rsidRPr="001300BF">
        <w:rPr>
          <w:lang w:val="ro-RO"/>
        </w:rPr>
        <w:t>i care îl aduce la cuno</w:t>
      </w:r>
      <w:r w:rsidRPr="001300BF">
        <w:rPr>
          <w:rFonts w:hAnsi="Calibri"/>
          <w:lang w:val="ro-RO"/>
        </w:rPr>
        <w:t>ș</w:t>
      </w:r>
      <w:r w:rsidRPr="001300BF">
        <w:rPr>
          <w:lang w:val="ro-RO"/>
        </w:rPr>
        <w:t>tin</w:t>
      </w:r>
      <w:r w:rsidRPr="001300BF">
        <w:rPr>
          <w:rFonts w:hAnsi="Calibri"/>
          <w:lang w:val="ro-RO"/>
        </w:rPr>
        <w:t>ț</w:t>
      </w:r>
      <w:r w:rsidRPr="001300BF">
        <w:rPr>
          <w:lang w:val="ro-RO"/>
        </w:rPr>
        <w:t>ă publică.</w:t>
      </w:r>
    </w:p>
    <w:p w:rsidR="00F32E1C" w:rsidRPr="001300BF" w:rsidRDefault="00F32E1C" w:rsidP="001300BF">
      <w:pPr>
        <w:tabs>
          <w:tab w:val="left" w:pos="851"/>
          <w:tab w:val="left" w:pos="8080"/>
        </w:tabs>
        <w:ind w:firstLine="567"/>
        <w:jc w:val="both"/>
        <w:rPr>
          <w:lang w:val="ro-RO"/>
        </w:rPr>
      </w:pPr>
      <w:r w:rsidRPr="001300BF">
        <w:rPr>
          <w:bCs/>
          <w:lang w:val="ro-RO"/>
        </w:rPr>
        <w:t>(4)</w:t>
      </w:r>
      <w:r w:rsidRPr="001300BF">
        <w:rPr>
          <w:lang w:val="ro-RO"/>
        </w:rPr>
        <w:t> În situa</w:t>
      </w:r>
      <w:r w:rsidRPr="001300BF">
        <w:rPr>
          <w:rFonts w:hAnsi="Calibri"/>
          <w:lang w:val="ro-RO"/>
        </w:rPr>
        <w:t>ț</w:t>
      </w:r>
      <w:r w:rsidRPr="001300BF">
        <w:rPr>
          <w:lang w:val="ro-RO"/>
        </w:rPr>
        <w:t>ia în care Consiliul Local nu este legal constituit în condi</w:t>
      </w:r>
      <w:r w:rsidRPr="001300BF">
        <w:rPr>
          <w:rFonts w:hAnsi="Calibri"/>
          <w:lang w:val="ro-RO"/>
        </w:rPr>
        <w:t>ț</w:t>
      </w:r>
      <w:r w:rsidRPr="001300BF">
        <w:rPr>
          <w:lang w:val="ro-RO"/>
        </w:rPr>
        <w:t>iile alin. (1), în termen de 3 zile de la împlinirea termenului prevăzut la art. 8 alin. (6) din Codul administrativ prefectul emite un ordin privind constatarea neîndeplinirii condi</w:t>
      </w:r>
      <w:r w:rsidRPr="001300BF">
        <w:rPr>
          <w:rFonts w:hAnsi="Calibri"/>
          <w:lang w:val="ro-RO"/>
        </w:rPr>
        <w:t>ț</w:t>
      </w:r>
      <w:r w:rsidRPr="001300BF">
        <w:rPr>
          <w:lang w:val="ro-RO"/>
        </w:rPr>
        <w:t>iilor legale de constituire a Consiliului Local, în care se men</w:t>
      </w:r>
      <w:r w:rsidRPr="001300BF">
        <w:rPr>
          <w:rFonts w:hAnsi="Calibri"/>
          <w:lang w:val="ro-RO"/>
        </w:rPr>
        <w:t>ț</w:t>
      </w:r>
      <w:r w:rsidRPr="001300BF">
        <w:rPr>
          <w:lang w:val="ro-RO"/>
        </w:rPr>
        <w:t>ionează motivele neconstituirii acestuia.</w:t>
      </w:r>
    </w:p>
    <w:p w:rsidR="00F32E1C" w:rsidRPr="001300BF" w:rsidRDefault="00F32E1C" w:rsidP="001300BF">
      <w:pPr>
        <w:tabs>
          <w:tab w:val="left" w:pos="851"/>
          <w:tab w:val="left" w:pos="8080"/>
        </w:tabs>
        <w:ind w:firstLine="567"/>
        <w:jc w:val="both"/>
        <w:rPr>
          <w:lang w:val="ro-RO"/>
        </w:rPr>
      </w:pPr>
      <w:r w:rsidRPr="001300BF">
        <w:t>(5) Ordinul prefectului prevazut la alin. (3), respectiv alin. (4) prevede, daca este cazul, si situatiile in care este necesara validarea mandatelor supleantilor. Ordinul prefectului care cuprinde situatiile in care este necesara validarea mandatelor supleantilor se comunica judecatoriei in a carei raza teritoriala se afla circumscriptia electorala pentru care au avut loc alegeri, partidelor politice si organizatiilor cetatenilor apartinand minoritatilor nationale care au propus candidati si secretarului general al unitatii/subdiviziunii administrativ-teritoriale.</w:t>
      </w:r>
    </w:p>
    <w:p w:rsidR="00F32E1C" w:rsidRPr="001300BF" w:rsidRDefault="00F32E1C" w:rsidP="001300BF">
      <w:pPr>
        <w:keepNext/>
        <w:tabs>
          <w:tab w:val="left" w:pos="851"/>
          <w:tab w:val="left" w:pos="8080"/>
        </w:tabs>
        <w:jc w:val="both"/>
        <w:outlineLvl w:val="2"/>
        <w:rPr>
          <w:b/>
          <w:lang w:val="ro-RO"/>
        </w:rPr>
      </w:pPr>
    </w:p>
    <w:p w:rsidR="00F32E1C" w:rsidRPr="001300BF" w:rsidRDefault="00F32E1C" w:rsidP="001300BF">
      <w:pPr>
        <w:tabs>
          <w:tab w:val="left" w:pos="993"/>
        </w:tabs>
        <w:ind w:firstLine="567"/>
        <w:jc w:val="both"/>
      </w:pPr>
      <w:r w:rsidRPr="001300BF">
        <w:rPr>
          <w:b/>
          <w:bCs/>
        </w:rPr>
        <w:t>Art. 11. Validarea mandatelor supleantilor in cadrul procedurii de constituire a consiliului local</w:t>
      </w:r>
    </w:p>
    <w:p w:rsidR="00F32E1C" w:rsidRPr="001300BF" w:rsidRDefault="00F32E1C" w:rsidP="00864978">
      <w:pPr>
        <w:pStyle w:val="ListParagraph"/>
        <w:numPr>
          <w:ilvl w:val="0"/>
          <w:numId w:val="19"/>
        </w:numPr>
        <w:tabs>
          <w:tab w:val="left" w:pos="993"/>
        </w:tabs>
        <w:ind w:left="0" w:firstLine="567"/>
        <w:jc w:val="both"/>
      </w:pPr>
      <w:r w:rsidRPr="001300BF">
        <w:t>Mandatele supleantilor sunt validate de judecatoria in a carei raza teritoriala se afla circumscriptia electorala pentru care au avut loc alegeri, in procedura necontencioasa, prin incheiere pronuntata in camera de consiliu, fara a fi aplicabila procedura de regularizare a cererii. Validarea mandatelor supleantilor se realizeaza in conditiile art. 6 alin. (2), cu respectarea prevederilor legii privind alegerea autoritatilor administratiei publice locale in situatia in care consilierul local declarat ales se afla in una dintre urmatoarele situatii:</w:t>
      </w:r>
    </w:p>
    <w:p w:rsidR="00F32E1C" w:rsidRPr="001300BF" w:rsidRDefault="00F32E1C" w:rsidP="00864978">
      <w:pPr>
        <w:pStyle w:val="ListParagraph"/>
        <w:numPr>
          <w:ilvl w:val="0"/>
          <w:numId w:val="20"/>
        </w:numPr>
        <w:tabs>
          <w:tab w:val="left" w:pos="993"/>
        </w:tabs>
        <w:ind w:left="0" w:firstLine="567"/>
        <w:jc w:val="both"/>
      </w:pPr>
      <w:r w:rsidRPr="001300BF">
        <w:t>nu este validat ca urmare a neindeplinirii conditiilor prevazute la art. 6 alin. (2);</w:t>
      </w:r>
    </w:p>
    <w:p w:rsidR="00F32E1C" w:rsidRPr="001300BF" w:rsidRDefault="00F32E1C" w:rsidP="00864978">
      <w:pPr>
        <w:pStyle w:val="ListParagraph"/>
        <w:numPr>
          <w:ilvl w:val="0"/>
          <w:numId w:val="20"/>
        </w:numPr>
        <w:tabs>
          <w:tab w:val="left" w:pos="993"/>
        </w:tabs>
        <w:ind w:left="0" w:firstLine="567"/>
        <w:jc w:val="both"/>
      </w:pPr>
      <w:r w:rsidRPr="001300BF">
        <w:t>este considerat demisionat de drept, potrivit art. 8 alin. (9).</w:t>
      </w:r>
    </w:p>
    <w:p w:rsidR="00F32E1C" w:rsidRPr="001300BF" w:rsidRDefault="00F32E1C" w:rsidP="00864978">
      <w:pPr>
        <w:pStyle w:val="ListParagraph"/>
        <w:numPr>
          <w:ilvl w:val="0"/>
          <w:numId w:val="19"/>
        </w:numPr>
        <w:tabs>
          <w:tab w:val="left" w:pos="993"/>
        </w:tabs>
        <w:ind w:left="0" w:firstLine="567"/>
        <w:jc w:val="both"/>
      </w:pPr>
      <w:r w:rsidRPr="001300BF">
        <w:t>In cazul prevazut la alin. (1) lit. a), mandatele supleantilor sunt validate in termen de 10 zile de la data ramanerii definitive a incheierii de invalidare a mandatului consilierului local declarat ales.</w:t>
      </w:r>
    </w:p>
    <w:p w:rsidR="00F32E1C" w:rsidRPr="001300BF" w:rsidRDefault="00F32E1C" w:rsidP="00864978">
      <w:pPr>
        <w:pStyle w:val="ListParagraph"/>
        <w:numPr>
          <w:ilvl w:val="0"/>
          <w:numId w:val="19"/>
        </w:numPr>
        <w:tabs>
          <w:tab w:val="left" w:pos="993"/>
        </w:tabs>
        <w:ind w:left="0" w:firstLine="567"/>
        <w:jc w:val="both"/>
      </w:pPr>
      <w:r w:rsidRPr="001300BF">
        <w:t>In cazul prevazut la alin. (1) lit. b), mandatele supleantilor sunt validate in termen de 10 zile de la comunicarea ordinului prefectului prevazut la art. 10 alin. (5).</w:t>
      </w:r>
    </w:p>
    <w:p w:rsidR="00F32E1C" w:rsidRPr="001300BF" w:rsidRDefault="00F32E1C" w:rsidP="00864978">
      <w:pPr>
        <w:pStyle w:val="ListParagraph"/>
        <w:numPr>
          <w:ilvl w:val="0"/>
          <w:numId w:val="19"/>
        </w:numPr>
        <w:tabs>
          <w:tab w:val="left" w:pos="993"/>
        </w:tabs>
        <w:ind w:left="0" w:firstLine="567"/>
        <w:jc w:val="both"/>
      </w:pPr>
      <w:r w:rsidRPr="001300BF">
        <w:t>Supleantii au obligatia transmiterii catre secretarul general al unitatii/subdiviziunii administrativ-teritoriale a documentelor doveditoare pentru indeplinirea conditiilor prevazute la art. 6 alin. (3) cu cel putin 7 zile inainte de implinirea termenului prevazut la alin. (2) sau (3), dupa caz, pentru care li se elibereaza o confirmare de primire. Termenul pentru transmiterea documentelor catre secretarul general al unitatii/subdiviziunii administrativ-teritoriale este termen de decadere, caz in care secretarul general al unitatii/subdiviziunii administrativ-teritoriale transmite judecatoriei documentele care i-au fost puse la dispozitie inauntrul acestui termen, precum si o adresa de informare prin care propune validarea supleantilor care au depus documentele prevazute la art. 6 alin. (2) sau, dupa caz, invalidarea supleantilor care nu au depus aceste documente.</w:t>
      </w:r>
    </w:p>
    <w:p w:rsidR="00F32E1C" w:rsidRPr="001300BF" w:rsidRDefault="00F32E1C" w:rsidP="00864978">
      <w:pPr>
        <w:pStyle w:val="ListParagraph"/>
        <w:numPr>
          <w:ilvl w:val="0"/>
          <w:numId w:val="19"/>
        </w:numPr>
        <w:tabs>
          <w:tab w:val="left" w:pos="993"/>
        </w:tabs>
        <w:ind w:left="0" w:firstLine="567"/>
        <w:jc w:val="both"/>
      </w:pPr>
      <w:r w:rsidRPr="001300BF">
        <w:t>Secretarul general al unitatii/subdiviziunii administrativ-teritoriale transmite judecatoriei documentele doveditoare pentru indeplinirea conditiilor prevazute la art. 6 alin. (2) lit. a)-d) cu cel putin 7 zile inainte de implinirea termenului prevazut la alin. (2) sau (3), dupa caz.</w:t>
      </w:r>
    </w:p>
    <w:p w:rsidR="00F32E1C" w:rsidRPr="001300BF" w:rsidRDefault="00F32E1C" w:rsidP="00864978">
      <w:pPr>
        <w:pStyle w:val="ListParagraph"/>
        <w:numPr>
          <w:ilvl w:val="0"/>
          <w:numId w:val="19"/>
        </w:numPr>
        <w:tabs>
          <w:tab w:val="left" w:pos="993"/>
        </w:tabs>
        <w:ind w:left="0" w:firstLine="567"/>
        <w:jc w:val="both"/>
      </w:pPr>
      <w:r w:rsidRPr="001300BF">
        <w:t>Supleantul al carui mandat a fost validat in conditiile prezentului articol depune juramantul in a doua sedinta privind ceremonia de constituire a consiliului local prevazuta la art. 116 sau in prima sedinta a consiliului local, dupa caz.</w:t>
      </w:r>
    </w:p>
    <w:p w:rsidR="00F32E1C" w:rsidRPr="001300BF" w:rsidRDefault="00F32E1C" w:rsidP="00864978">
      <w:pPr>
        <w:pStyle w:val="ListParagraph"/>
        <w:numPr>
          <w:ilvl w:val="0"/>
          <w:numId w:val="19"/>
        </w:numPr>
        <w:tabs>
          <w:tab w:val="left" w:pos="993"/>
        </w:tabs>
        <w:ind w:left="0" w:firstLine="567"/>
        <w:jc w:val="both"/>
      </w:pPr>
      <w:r w:rsidRPr="001300BF">
        <w:t>Prevederile alin. (6) se aplica in mod corespunzator supleantului declarat ales al carui mandat a fost invalidat de judecatoria competenta, in prima instanta, dar care a fost validat prin hotararea tribunalului.</w:t>
      </w:r>
    </w:p>
    <w:p w:rsidR="00F32E1C" w:rsidRPr="001300BF" w:rsidRDefault="00F32E1C" w:rsidP="00864978">
      <w:pPr>
        <w:pStyle w:val="ListParagraph"/>
        <w:numPr>
          <w:ilvl w:val="0"/>
          <w:numId w:val="19"/>
        </w:numPr>
        <w:tabs>
          <w:tab w:val="left" w:pos="993"/>
        </w:tabs>
        <w:ind w:left="0" w:firstLine="567"/>
        <w:jc w:val="both"/>
      </w:pPr>
      <w:r w:rsidRPr="001300BF">
        <w:t>Supleantul al carui mandat a fost validat, care nu depune juramantul in conditiile alin. (6) sau, dupa caz, alin. (7) ori care refuza sa depuna juramantul, este considerat demisionat de drept.</w:t>
      </w:r>
    </w:p>
    <w:p w:rsidR="00F32E1C" w:rsidRPr="001300BF" w:rsidRDefault="00F32E1C" w:rsidP="00864978">
      <w:pPr>
        <w:pStyle w:val="ListParagraph"/>
        <w:numPr>
          <w:ilvl w:val="0"/>
          <w:numId w:val="19"/>
        </w:numPr>
        <w:tabs>
          <w:tab w:val="left" w:pos="993"/>
        </w:tabs>
        <w:ind w:left="0" w:firstLine="567"/>
        <w:jc w:val="both"/>
      </w:pPr>
      <w:r w:rsidRPr="001300BF">
        <w:t>Prevederile art. 10 alin. (3) se aplica in mod corespunzator.</w:t>
      </w:r>
    </w:p>
    <w:p w:rsidR="00F32E1C" w:rsidRPr="001300BF" w:rsidRDefault="00F32E1C" w:rsidP="001300BF">
      <w:pPr>
        <w:tabs>
          <w:tab w:val="left" w:pos="851"/>
          <w:tab w:val="left" w:pos="8080"/>
        </w:tabs>
        <w:ind w:firstLine="567"/>
        <w:jc w:val="both"/>
        <w:rPr>
          <w:b/>
          <w:lang w:val="ro-RO"/>
        </w:rPr>
      </w:pPr>
    </w:p>
    <w:p w:rsidR="00F32E1C" w:rsidRDefault="00F32E1C" w:rsidP="001300BF">
      <w:pPr>
        <w:tabs>
          <w:tab w:val="left" w:pos="851"/>
          <w:tab w:val="left" w:pos="8080"/>
        </w:tabs>
        <w:ind w:firstLine="567"/>
        <w:jc w:val="both"/>
        <w:rPr>
          <w:b/>
          <w:lang w:val="ro-RO"/>
        </w:rPr>
      </w:pPr>
    </w:p>
    <w:p w:rsidR="00F32E1C" w:rsidRDefault="00F32E1C" w:rsidP="001300BF">
      <w:pPr>
        <w:tabs>
          <w:tab w:val="left" w:pos="851"/>
          <w:tab w:val="left" w:pos="8080"/>
        </w:tabs>
        <w:ind w:firstLine="567"/>
        <w:jc w:val="both"/>
        <w:rPr>
          <w:b/>
          <w:lang w:val="ro-RO"/>
        </w:rPr>
      </w:pPr>
    </w:p>
    <w:p w:rsidR="00F32E1C" w:rsidRDefault="00F32E1C" w:rsidP="001300BF">
      <w:pPr>
        <w:tabs>
          <w:tab w:val="left" w:pos="851"/>
          <w:tab w:val="left" w:pos="8080"/>
        </w:tabs>
        <w:ind w:firstLine="567"/>
        <w:jc w:val="both"/>
        <w:rPr>
          <w:b/>
          <w:lang w:val="ro-RO"/>
        </w:rPr>
      </w:pPr>
    </w:p>
    <w:p w:rsidR="00F32E1C" w:rsidRDefault="00F32E1C" w:rsidP="001300BF">
      <w:pPr>
        <w:tabs>
          <w:tab w:val="left" w:pos="851"/>
          <w:tab w:val="left" w:pos="8080"/>
        </w:tabs>
        <w:ind w:firstLine="567"/>
        <w:jc w:val="both"/>
        <w:rPr>
          <w:b/>
          <w:lang w:val="ro-RO"/>
        </w:rPr>
      </w:pPr>
    </w:p>
    <w:p w:rsidR="00F32E1C" w:rsidRDefault="00F32E1C" w:rsidP="001300BF">
      <w:pPr>
        <w:tabs>
          <w:tab w:val="left" w:pos="851"/>
          <w:tab w:val="left" w:pos="8080"/>
        </w:tabs>
        <w:ind w:firstLine="567"/>
        <w:jc w:val="both"/>
        <w:rPr>
          <w:b/>
          <w:lang w:val="ro-RO"/>
        </w:rPr>
      </w:pPr>
    </w:p>
    <w:p w:rsidR="00F32E1C" w:rsidRPr="001300BF" w:rsidRDefault="00F32E1C" w:rsidP="001300BF">
      <w:pPr>
        <w:tabs>
          <w:tab w:val="left" w:pos="851"/>
          <w:tab w:val="left" w:pos="8080"/>
        </w:tabs>
        <w:ind w:firstLine="567"/>
        <w:jc w:val="both"/>
        <w:rPr>
          <w:b/>
          <w:lang w:val="ro-RO"/>
        </w:rPr>
      </w:pPr>
      <w:r w:rsidRPr="001300BF">
        <w:rPr>
          <w:b/>
          <w:lang w:val="ro-RO"/>
        </w:rPr>
        <w:t>CAP. III ORGANIZAREA CONSILIULUI LOCAL</w:t>
      </w:r>
    </w:p>
    <w:p w:rsidR="00F32E1C" w:rsidRPr="001300BF" w:rsidRDefault="00F32E1C" w:rsidP="001300BF">
      <w:pPr>
        <w:tabs>
          <w:tab w:val="left" w:pos="851"/>
          <w:tab w:val="left" w:pos="8080"/>
        </w:tabs>
        <w:ind w:firstLine="567"/>
        <w:jc w:val="both"/>
        <w:rPr>
          <w:b/>
          <w:lang w:val="ro-RO"/>
        </w:rPr>
      </w:pPr>
    </w:p>
    <w:p w:rsidR="00F32E1C" w:rsidRPr="001300BF" w:rsidRDefault="00F32E1C" w:rsidP="001300BF">
      <w:pPr>
        <w:tabs>
          <w:tab w:val="left" w:pos="851"/>
          <w:tab w:val="left" w:pos="8080"/>
        </w:tabs>
        <w:ind w:firstLine="567"/>
        <w:jc w:val="both"/>
        <w:rPr>
          <w:b/>
          <w:lang w:val="ro-RO"/>
        </w:rPr>
      </w:pPr>
      <w:r w:rsidRPr="001300BF">
        <w:rPr>
          <w:b/>
          <w:lang w:val="ro-RO"/>
        </w:rPr>
        <w:t>Art. 12. Pre</w:t>
      </w:r>
      <w:r w:rsidRPr="001300BF">
        <w:rPr>
          <w:rFonts w:hAnsi="Calibri"/>
          <w:b/>
          <w:lang w:val="ro-RO"/>
        </w:rPr>
        <w:t>ș</w:t>
      </w:r>
      <w:r w:rsidRPr="001300BF">
        <w:rPr>
          <w:b/>
          <w:lang w:val="ro-RO"/>
        </w:rPr>
        <w:t xml:space="preserve">edintele de </w:t>
      </w:r>
      <w:r w:rsidRPr="001300BF">
        <w:rPr>
          <w:rFonts w:hAnsi="Calibri"/>
          <w:b/>
          <w:lang w:val="ro-RO"/>
        </w:rPr>
        <w:t>ș</w:t>
      </w:r>
      <w:r w:rsidRPr="001300BF">
        <w:rPr>
          <w:b/>
          <w:lang w:val="ro-RO"/>
        </w:rPr>
        <w:t>edin</w:t>
      </w:r>
      <w:r w:rsidRPr="001300BF">
        <w:rPr>
          <w:rFonts w:hAnsi="Calibri"/>
          <w:b/>
          <w:lang w:val="ro-RO"/>
        </w:rPr>
        <w:t>ț</w:t>
      </w:r>
      <w:r w:rsidRPr="001300BF">
        <w:rPr>
          <w:b/>
          <w:lang w:val="ro-RO"/>
        </w:rPr>
        <w:t xml:space="preserve">ă </w:t>
      </w:r>
    </w:p>
    <w:p w:rsidR="00F32E1C" w:rsidRPr="001300BF" w:rsidRDefault="00F32E1C" w:rsidP="001300BF">
      <w:pPr>
        <w:tabs>
          <w:tab w:val="left" w:pos="851"/>
          <w:tab w:val="left" w:pos="8080"/>
        </w:tabs>
        <w:ind w:firstLine="567"/>
        <w:jc w:val="both"/>
        <w:rPr>
          <w:lang w:val="ro-RO"/>
        </w:rPr>
      </w:pPr>
      <w:r w:rsidRPr="001300BF">
        <w:rPr>
          <w:lang w:val="ro-RO"/>
        </w:rPr>
        <w:t>(1) După declararea Consiliului Local ca legal constituit, se procedează la alegerea pre</w:t>
      </w:r>
      <w:r w:rsidRPr="001300BF">
        <w:rPr>
          <w:rFonts w:hAnsi="Calibri"/>
          <w:lang w:val="ro-RO"/>
        </w:rPr>
        <w:t>ș</w:t>
      </w:r>
      <w:r w:rsidRPr="001300BF">
        <w:rPr>
          <w:lang w:val="ro-RO"/>
        </w:rPr>
        <w:t xml:space="preserve">edintelui de </w:t>
      </w:r>
      <w:r w:rsidRPr="001300BF">
        <w:rPr>
          <w:rFonts w:hAnsi="Calibri"/>
          <w:lang w:val="ro-RO"/>
        </w:rPr>
        <w:t>ș</w:t>
      </w:r>
      <w:r w:rsidRPr="001300BF">
        <w:rPr>
          <w:lang w:val="ro-RO"/>
        </w:rPr>
        <w:t>edin</w:t>
      </w:r>
      <w:r w:rsidRPr="001300BF">
        <w:rPr>
          <w:rFonts w:hAnsi="Calibri"/>
          <w:lang w:val="ro-RO"/>
        </w:rPr>
        <w:t>ț</w:t>
      </w:r>
      <w:r w:rsidRPr="001300BF">
        <w:rPr>
          <w:lang w:val="ro-RO"/>
        </w:rPr>
        <w:t xml:space="preserve">ă, care preia conducerea lucrărilor Consiliului Local.  </w:t>
      </w:r>
    </w:p>
    <w:p w:rsidR="00F32E1C" w:rsidRPr="001300BF" w:rsidRDefault="00F32E1C" w:rsidP="001300BF">
      <w:pPr>
        <w:tabs>
          <w:tab w:val="left" w:pos="851"/>
          <w:tab w:val="left" w:pos="8080"/>
        </w:tabs>
        <w:ind w:firstLine="567"/>
        <w:jc w:val="both"/>
        <w:rPr>
          <w:lang w:val="ro-RO"/>
        </w:rPr>
      </w:pPr>
      <w:r w:rsidRPr="001300BF">
        <w:rPr>
          <w:lang w:val="ro-RO"/>
        </w:rPr>
        <w:t>(2) Alegerea pre</w:t>
      </w:r>
      <w:r w:rsidRPr="001300BF">
        <w:rPr>
          <w:rFonts w:hAnsi="Calibri"/>
          <w:lang w:val="ro-RO"/>
        </w:rPr>
        <w:t>ș</w:t>
      </w:r>
      <w:r w:rsidRPr="001300BF">
        <w:rPr>
          <w:lang w:val="ro-RO"/>
        </w:rPr>
        <w:t xml:space="preserve">edintelui de </w:t>
      </w:r>
      <w:r w:rsidRPr="001300BF">
        <w:rPr>
          <w:rFonts w:hAnsi="Calibri"/>
          <w:lang w:val="ro-RO"/>
        </w:rPr>
        <w:t>ș</w:t>
      </w:r>
      <w:r w:rsidRPr="001300BF">
        <w:rPr>
          <w:lang w:val="ro-RO"/>
        </w:rPr>
        <w:t>edin</w:t>
      </w:r>
      <w:r w:rsidRPr="001300BF">
        <w:rPr>
          <w:rFonts w:hAnsi="Calibri"/>
          <w:lang w:val="ro-RO"/>
        </w:rPr>
        <w:t>ț</w:t>
      </w:r>
      <w:r w:rsidRPr="001300BF">
        <w:rPr>
          <w:lang w:val="ro-RO"/>
        </w:rPr>
        <w:t xml:space="preserve">ă se face prin hotărârea Consiliului Local adoptată, prin vot deschis, cu majoritate absolută. </w:t>
      </w:r>
    </w:p>
    <w:p w:rsidR="00F32E1C" w:rsidRPr="001300BF" w:rsidRDefault="00F32E1C" w:rsidP="001300BF">
      <w:pPr>
        <w:tabs>
          <w:tab w:val="left" w:pos="851"/>
          <w:tab w:val="left" w:pos="8080"/>
        </w:tabs>
        <w:ind w:firstLine="567"/>
        <w:jc w:val="both"/>
        <w:rPr>
          <w:lang w:val="ro-RO"/>
        </w:rPr>
      </w:pPr>
      <w:r w:rsidRPr="001300BF">
        <w:rPr>
          <w:lang w:val="ro-RO"/>
        </w:rPr>
        <w:t>(3) Durata mandatului pre</w:t>
      </w:r>
      <w:r w:rsidRPr="001300BF">
        <w:rPr>
          <w:rFonts w:hAnsi="Calibri"/>
          <w:lang w:val="ro-RO"/>
        </w:rPr>
        <w:t>ș</w:t>
      </w:r>
      <w:r w:rsidRPr="001300BF">
        <w:rPr>
          <w:lang w:val="ro-RO"/>
        </w:rPr>
        <w:t xml:space="preserve">edintelui de </w:t>
      </w:r>
      <w:r w:rsidRPr="001300BF">
        <w:rPr>
          <w:rFonts w:hAnsi="Calibri"/>
          <w:lang w:val="ro-RO"/>
        </w:rPr>
        <w:t>ș</w:t>
      </w:r>
      <w:r w:rsidRPr="001300BF">
        <w:rPr>
          <w:lang w:val="ro-RO"/>
        </w:rPr>
        <w:t>edin</w:t>
      </w:r>
      <w:r w:rsidRPr="001300BF">
        <w:rPr>
          <w:rFonts w:hAnsi="Calibri"/>
          <w:lang w:val="ro-RO"/>
        </w:rPr>
        <w:t>ț</w:t>
      </w:r>
      <w:r w:rsidRPr="001300BF">
        <w:rPr>
          <w:lang w:val="ro-RO"/>
        </w:rPr>
        <w:t>ă este de 2 luni.</w:t>
      </w:r>
    </w:p>
    <w:p w:rsidR="00F32E1C" w:rsidRPr="001300BF" w:rsidRDefault="00F32E1C" w:rsidP="001300BF">
      <w:pPr>
        <w:tabs>
          <w:tab w:val="left" w:pos="851"/>
          <w:tab w:val="left" w:pos="8080"/>
        </w:tabs>
        <w:ind w:firstLine="567"/>
        <w:jc w:val="both"/>
        <w:rPr>
          <w:lang w:val="ro-RO"/>
        </w:rPr>
      </w:pPr>
      <w:r w:rsidRPr="001300BF">
        <w:rPr>
          <w:lang w:val="ro-RO"/>
        </w:rPr>
        <w:t>(4) Pe tot parcursul mandatului Consiliului Local, regula alegerii pre</w:t>
      </w:r>
      <w:r w:rsidRPr="001300BF">
        <w:rPr>
          <w:rFonts w:hAnsi="Calibri"/>
          <w:lang w:val="ro-RO"/>
        </w:rPr>
        <w:t>ș</w:t>
      </w:r>
      <w:r w:rsidRPr="001300BF">
        <w:rPr>
          <w:lang w:val="ro-RO"/>
        </w:rPr>
        <w:t xml:space="preserve">edintelui de </w:t>
      </w:r>
      <w:r w:rsidRPr="001300BF">
        <w:rPr>
          <w:rFonts w:hAnsi="Calibri"/>
          <w:lang w:val="ro-RO"/>
        </w:rPr>
        <w:t>ș</w:t>
      </w:r>
      <w:r w:rsidRPr="001300BF">
        <w:rPr>
          <w:lang w:val="ro-RO"/>
        </w:rPr>
        <w:t>edin</w:t>
      </w:r>
      <w:r w:rsidRPr="001300BF">
        <w:rPr>
          <w:rFonts w:hAnsi="Calibri"/>
          <w:lang w:val="ro-RO"/>
        </w:rPr>
        <w:t>ț</w:t>
      </w:r>
      <w:r w:rsidRPr="001300BF">
        <w:rPr>
          <w:lang w:val="ro-RO"/>
        </w:rPr>
        <w:t>ă este dată de principiul rota</w:t>
      </w:r>
      <w:r w:rsidRPr="001300BF">
        <w:rPr>
          <w:rFonts w:hAnsi="Calibri"/>
          <w:lang w:val="ro-RO"/>
        </w:rPr>
        <w:t>ț</w:t>
      </w:r>
      <w:r w:rsidRPr="001300BF">
        <w:rPr>
          <w:lang w:val="ro-RO"/>
        </w:rPr>
        <w:t>iei tuturor consilierilor locali, acestia fiind alesi in continuare in ordine alfabetica a numelui urmator primului presedinte de sedinta ales.</w:t>
      </w:r>
    </w:p>
    <w:p w:rsidR="00F32E1C" w:rsidRPr="001300BF" w:rsidRDefault="00F32E1C" w:rsidP="001300BF">
      <w:pPr>
        <w:tabs>
          <w:tab w:val="left" w:pos="8080"/>
        </w:tabs>
        <w:ind w:firstLine="567"/>
        <w:jc w:val="both"/>
        <w:rPr>
          <w:lang w:val="ro-RO"/>
        </w:rPr>
      </w:pPr>
      <w:r w:rsidRPr="001300BF">
        <w:rPr>
          <w:lang w:val="ro-RO"/>
        </w:rPr>
        <w:t xml:space="preserve"> (5)</w:t>
      </w:r>
      <w:r w:rsidRPr="001300BF">
        <w:t xml:space="preserve"> ) În situaţia când preşedintele de şedinţă ales lipseste sau se afla în imposibilitatea de a-şi îndeplini atribuţiile, urmatorul consilier local in ordine alfabetica va prelua conducerea şedinţei.Acesta exercita pentru aceasta sedinta atributiile prevazute de prezentul cod pentru presedintele de sedinta</w:t>
      </w:r>
      <w:r w:rsidRPr="001300BF">
        <w:rPr>
          <w:lang w:val="ro-RO"/>
        </w:rPr>
        <w:t xml:space="preserve">. </w:t>
      </w:r>
    </w:p>
    <w:p w:rsidR="00F32E1C" w:rsidRPr="001300BF" w:rsidRDefault="00F32E1C" w:rsidP="001300BF">
      <w:pPr>
        <w:tabs>
          <w:tab w:val="left" w:pos="851"/>
          <w:tab w:val="left" w:pos="8080"/>
        </w:tabs>
        <w:ind w:firstLine="567"/>
        <w:jc w:val="both"/>
        <w:rPr>
          <w:b/>
          <w:lang w:val="ro-RO"/>
        </w:rPr>
      </w:pPr>
    </w:p>
    <w:p w:rsidR="00F32E1C" w:rsidRPr="001300BF" w:rsidRDefault="00F32E1C" w:rsidP="001300BF">
      <w:pPr>
        <w:tabs>
          <w:tab w:val="left" w:pos="851"/>
          <w:tab w:val="left" w:pos="8080"/>
        </w:tabs>
        <w:ind w:firstLine="567"/>
        <w:jc w:val="both"/>
        <w:rPr>
          <w:b/>
          <w:lang w:val="ro-RO"/>
        </w:rPr>
      </w:pPr>
      <w:r w:rsidRPr="001300BF">
        <w:rPr>
          <w:b/>
          <w:lang w:val="ro-RO"/>
        </w:rPr>
        <w:t>Art. 13. Atribu</w:t>
      </w:r>
      <w:r w:rsidRPr="001300BF">
        <w:rPr>
          <w:rFonts w:hAnsi="Calibri"/>
          <w:b/>
          <w:lang w:val="ro-RO"/>
        </w:rPr>
        <w:t>ț</w:t>
      </w:r>
      <w:r w:rsidRPr="001300BF">
        <w:rPr>
          <w:b/>
          <w:lang w:val="ro-RO"/>
        </w:rPr>
        <w:t>ii pre</w:t>
      </w:r>
      <w:r w:rsidRPr="001300BF">
        <w:rPr>
          <w:rFonts w:hAnsi="Calibri"/>
          <w:b/>
          <w:lang w:val="ro-RO"/>
        </w:rPr>
        <w:t>ș</w:t>
      </w:r>
      <w:r w:rsidRPr="001300BF">
        <w:rPr>
          <w:b/>
          <w:lang w:val="ro-RO"/>
        </w:rPr>
        <w:t xml:space="preserve">edinte de </w:t>
      </w:r>
      <w:r w:rsidRPr="001300BF">
        <w:rPr>
          <w:rFonts w:hAnsi="Calibri"/>
          <w:b/>
          <w:lang w:val="ro-RO"/>
        </w:rPr>
        <w:t>ș</w:t>
      </w:r>
      <w:r w:rsidRPr="001300BF">
        <w:rPr>
          <w:b/>
          <w:lang w:val="ro-RO"/>
        </w:rPr>
        <w:t>edin</w:t>
      </w:r>
      <w:r w:rsidRPr="001300BF">
        <w:rPr>
          <w:rFonts w:hAnsi="Calibri"/>
          <w:b/>
          <w:lang w:val="ro-RO"/>
        </w:rPr>
        <w:t>ț</w:t>
      </w:r>
      <w:r w:rsidRPr="001300BF">
        <w:rPr>
          <w:b/>
          <w:lang w:val="ro-RO"/>
        </w:rPr>
        <w:t xml:space="preserve">ă </w:t>
      </w:r>
    </w:p>
    <w:p w:rsidR="00F32E1C" w:rsidRPr="001300BF" w:rsidRDefault="00F32E1C" w:rsidP="001300BF">
      <w:pPr>
        <w:tabs>
          <w:tab w:val="left" w:pos="851"/>
          <w:tab w:val="left" w:pos="8080"/>
        </w:tabs>
        <w:ind w:firstLine="567"/>
        <w:jc w:val="both"/>
        <w:rPr>
          <w:b/>
          <w:lang w:val="ro-RO"/>
        </w:rPr>
      </w:pPr>
      <w:r w:rsidRPr="001300BF">
        <w:rPr>
          <w:b/>
          <w:lang w:val="ro-RO"/>
        </w:rPr>
        <w:t>(1) Pre</w:t>
      </w:r>
      <w:r w:rsidRPr="001300BF">
        <w:rPr>
          <w:rFonts w:hAnsi="Calibri"/>
          <w:b/>
          <w:lang w:val="ro-RO"/>
        </w:rPr>
        <w:t>ș</w:t>
      </w:r>
      <w:r w:rsidRPr="001300BF">
        <w:rPr>
          <w:b/>
          <w:lang w:val="ro-RO"/>
        </w:rPr>
        <w:t xml:space="preserve">edintele de </w:t>
      </w:r>
      <w:r w:rsidRPr="001300BF">
        <w:rPr>
          <w:rFonts w:hAnsi="Calibri"/>
          <w:b/>
          <w:lang w:val="ro-RO"/>
        </w:rPr>
        <w:t>ș</w:t>
      </w:r>
      <w:r w:rsidRPr="001300BF">
        <w:rPr>
          <w:b/>
          <w:lang w:val="ro-RO"/>
        </w:rPr>
        <w:t>edin</w:t>
      </w:r>
      <w:r w:rsidRPr="001300BF">
        <w:rPr>
          <w:rFonts w:hAnsi="Calibri"/>
          <w:b/>
          <w:lang w:val="ro-RO"/>
        </w:rPr>
        <w:t>ț</w:t>
      </w:r>
      <w:r w:rsidRPr="001300BF">
        <w:rPr>
          <w:b/>
          <w:lang w:val="ro-RO"/>
        </w:rPr>
        <w:t>ă are următoarele atribu</w:t>
      </w:r>
      <w:r w:rsidRPr="001300BF">
        <w:rPr>
          <w:rFonts w:hAnsi="Calibri"/>
          <w:b/>
          <w:lang w:val="ro-RO"/>
        </w:rPr>
        <w:t>ț</w:t>
      </w:r>
      <w:r w:rsidRPr="001300BF">
        <w:rPr>
          <w:b/>
          <w:lang w:val="ro-RO"/>
        </w:rPr>
        <w:t>ii principale:</w:t>
      </w:r>
    </w:p>
    <w:p w:rsidR="00F32E1C" w:rsidRPr="001300BF" w:rsidRDefault="00F32E1C" w:rsidP="00864978">
      <w:pPr>
        <w:numPr>
          <w:ilvl w:val="0"/>
          <w:numId w:val="2"/>
        </w:numPr>
        <w:tabs>
          <w:tab w:val="clear" w:pos="1080"/>
          <w:tab w:val="num" w:pos="0"/>
          <w:tab w:val="num" w:pos="284"/>
          <w:tab w:val="left" w:pos="851"/>
          <w:tab w:val="left" w:pos="993"/>
          <w:tab w:val="left" w:pos="8080"/>
        </w:tabs>
        <w:ind w:left="0" w:firstLine="567"/>
        <w:jc w:val="both"/>
        <w:rPr>
          <w:lang w:val="ro-RO"/>
        </w:rPr>
      </w:pPr>
      <w:r w:rsidRPr="001300BF">
        <w:rPr>
          <w:bCs/>
          <w:lang w:val="ro-RO"/>
        </w:rPr>
        <w:t xml:space="preserve">conduce </w:t>
      </w:r>
      <w:r w:rsidRPr="001300BF">
        <w:rPr>
          <w:rFonts w:hAnsi="Calibri"/>
          <w:bCs/>
          <w:lang w:val="ro-RO"/>
        </w:rPr>
        <w:t>ș</w:t>
      </w:r>
      <w:r w:rsidRPr="001300BF">
        <w:rPr>
          <w:bCs/>
          <w:lang w:val="ro-RO"/>
        </w:rPr>
        <w:t>edin</w:t>
      </w:r>
      <w:r w:rsidRPr="001300BF">
        <w:rPr>
          <w:rFonts w:hAnsi="Calibri"/>
          <w:bCs/>
          <w:lang w:val="ro-RO"/>
        </w:rPr>
        <w:t>ț</w:t>
      </w:r>
      <w:r w:rsidRPr="001300BF">
        <w:rPr>
          <w:bCs/>
          <w:lang w:val="ro-RO"/>
        </w:rPr>
        <w:t>ele</w:t>
      </w:r>
      <w:r w:rsidRPr="001300BF">
        <w:rPr>
          <w:lang w:val="ro-RO"/>
        </w:rPr>
        <w:t xml:space="preserve"> Consiliului Local;</w:t>
      </w:r>
      <w:bookmarkStart w:id="0" w:name="A928"/>
      <w:bookmarkEnd w:id="0"/>
    </w:p>
    <w:p w:rsidR="00F32E1C" w:rsidRPr="001300BF" w:rsidRDefault="00F32E1C" w:rsidP="00864978">
      <w:pPr>
        <w:numPr>
          <w:ilvl w:val="0"/>
          <w:numId w:val="2"/>
        </w:numPr>
        <w:tabs>
          <w:tab w:val="clear" w:pos="1080"/>
          <w:tab w:val="num" w:pos="0"/>
          <w:tab w:val="num" w:pos="284"/>
          <w:tab w:val="left" w:pos="851"/>
          <w:tab w:val="left" w:pos="993"/>
          <w:tab w:val="left" w:pos="8080"/>
        </w:tabs>
        <w:ind w:left="0" w:firstLine="567"/>
        <w:jc w:val="both"/>
        <w:rPr>
          <w:lang w:val="ro-RO"/>
        </w:rPr>
      </w:pPr>
      <w:r w:rsidRPr="001300BF">
        <w:rPr>
          <w:lang w:val="ro-RO"/>
        </w:rPr>
        <w:t xml:space="preserve">supune votului consilierilor locali proiectele de hotărâri </w:t>
      </w:r>
      <w:r w:rsidRPr="001300BF">
        <w:rPr>
          <w:rFonts w:hAnsi="Calibri"/>
          <w:lang w:val="ro-RO"/>
        </w:rPr>
        <w:t>ș</w:t>
      </w:r>
      <w:r w:rsidRPr="001300BF">
        <w:rPr>
          <w:lang w:val="ro-RO"/>
        </w:rPr>
        <w:t>i anun</w:t>
      </w:r>
      <w:r w:rsidRPr="001300BF">
        <w:rPr>
          <w:rFonts w:hAnsi="Calibri"/>
          <w:lang w:val="ro-RO"/>
        </w:rPr>
        <w:t>ț</w:t>
      </w:r>
      <w:r w:rsidRPr="001300BF">
        <w:rPr>
          <w:lang w:val="ro-RO"/>
        </w:rPr>
        <w:t xml:space="preserve">ă rezultatul votării, cu precizarea voturilor pentru, a voturilor împotrivă </w:t>
      </w:r>
      <w:r w:rsidRPr="001300BF">
        <w:rPr>
          <w:rFonts w:hAnsi="Calibri"/>
          <w:lang w:val="ro-RO"/>
        </w:rPr>
        <w:t>ș</w:t>
      </w:r>
      <w:r w:rsidRPr="001300BF">
        <w:rPr>
          <w:lang w:val="ro-RO"/>
        </w:rPr>
        <w:t>i a ab</w:t>
      </w:r>
      <w:r w:rsidRPr="001300BF">
        <w:rPr>
          <w:rFonts w:hAnsi="Calibri"/>
          <w:lang w:val="ro-RO"/>
        </w:rPr>
        <w:t>ț</w:t>
      </w:r>
      <w:r w:rsidRPr="001300BF">
        <w:rPr>
          <w:lang w:val="ro-RO"/>
        </w:rPr>
        <w:t xml:space="preserve">inerilor numărate </w:t>
      </w:r>
      <w:r w:rsidRPr="001300BF">
        <w:rPr>
          <w:rFonts w:hAnsi="Calibri"/>
          <w:lang w:val="ro-RO"/>
        </w:rPr>
        <w:t>ș</w:t>
      </w:r>
      <w:r w:rsidRPr="001300BF">
        <w:rPr>
          <w:lang w:val="ro-RO"/>
        </w:rPr>
        <w:t>i eviden</w:t>
      </w:r>
      <w:r w:rsidRPr="001300BF">
        <w:rPr>
          <w:rFonts w:hAnsi="Calibri"/>
          <w:lang w:val="ro-RO"/>
        </w:rPr>
        <w:t>ț</w:t>
      </w:r>
      <w:r w:rsidRPr="001300BF">
        <w:rPr>
          <w:lang w:val="ro-RO"/>
        </w:rPr>
        <w:t xml:space="preserve">iate de secretarul general al Primăriei comunei Jamu Mare  în procesul-verbal al </w:t>
      </w:r>
      <w:r w:rsidRPr="001300BF">
        <w:rPr>
          <w:rFonts w:hAnsi="Calibri"/>
          <w:lang w:val="ro-RO"/>
        </w:rPr>
        <w:t>ș</w:t>
      </w:r>
      <w:r w:rsidRPr="001300BF">
        <w:rPr>
          <w:lang w:val="ro-RO"/>
        </w:rPr>
        <w:t>edin</w:t>
      </w:r>
      <w:r w:rsidRPr="001300BF">
        <w:rPr>
          <w:rFonts w:hAnsi="Calibri"/>
          <w:lang w:val="ro-RO"/>
        </w:rPr>
        <w:t>ț</w:t>
      </w:r>
      <w:r w:rsidRPr="001300BF">
        <w:rPr>
          <w:lang w:val="ro-RO"/>
        </w:rPr>
        <w:t>ei;</w:t>
      </w:r>
    </w:p>
    <w:p w:rsidR="00F32E1C" w:rsidRPr="001300BF" w:rsidRDefault="00F32E1C" w:rsidP="00864978">
      <w:pPr>
        <w:numPr>
          <w:ilvl w:val="0"/>
          <w:numId w:val="2"/>
        </w:numPr>
        <w:tabs>
          <w:tab w:val="clear" w:pos="1080"/>
          <w:tab w:val="num" w:pos="0"/>
          <w:tab w:val="num" w:pos="284"/>
          <w:tab w:val="left" w:pos="851"/>
          <w:tab w:val="left" w:pos="993"/>
          <w:tab w:val="left" w:pos="8080"/>
        </w:tabs>
        <w:ind w:left="0" w:firstLine="567"/>
        <w:jc w:val="both"/>
        <w:rPr>
          <w:lang w:val="ro-RO"/>
        </w:rPr>
      </w:pPr>
      <w:r w:rsidRPr="001300BF">
        <w:rPr>
          <w:lang w:val="ro-RO"/>
        </w:rPr>
        <w:t xml:space="preserve">semneaza procesul-verbal al </w:t>
      </w:r>
      <w:r w:rsidRPr="001300BF">
        <w:rPr>
          <w:rFonts w:hAnsi="Calibri"/>
          <w:lang w:val="ro-RO"/>
        </w:rPr>
        <w:t>ș</w:t>
      </w:r>
      <w:r w:rsidRPr="001300BF">
        <w:rPr>
          <w:lang w:val="ro-RO"/>
        </w:rPr>
        <w:t>edin</w:t>
      </w:r>
      <w:r w:rsidRPr="001300BF">
        <w:rPr>
          <w:rFonts w:hAnsi="Calibri"/>
          <w:lang w:val="ro-RO"/>
        </w:rPr>
        <w:t>ț</w:t>
      </w:r>
      <w:r w:rsidRPr="001300BF">
        <w:rPr>
          <w:lang w:val="ro-RO"/>
        </w:rPr>
        <w:t>ei;</w:t>
      </w:r>
    </w:p>
    <w:p w:rsidR="00F32E1C" w:rsidRPr="001300BF" w:rsidRDefault="00F32E1C" w:rsidP="00864978">
      <w:pPr>
        <w:numPr>
          <w:ilvl w:val="0"/>
          <w:numId w:val="2"/>
        </w:numPr>
        <w:tabs>
          <w:tab w:val="clear" w:pos="1080"/>
          <w:tab w:val="num" w:pos="0"/>
          <w:tab w:val="num" w:pos="284"/>
          <w:tab w:val="left" w:pos="851"/>
          <w:tab w:val="left" w:pos="993"/>
          <w:tab w:val="left" w:pos="8080"/>
        </w:tabs>
        <w:ind w:left="0" w:firstLine="567"/>
        <w:jc w:val="both"/>
        <w:rPr>
          <w:lang w:val="ro-RO"/>
        </w:rPr>
      </w:pPr>
      <w:r w:rsidRPr="001300BF">
        <w:rPr>
          <w:lang w:val="ro-RO"/>
        </w:rPr>
        <w:t>asigură men</w:t>
      </w:r>
      <w:r w:rsidRPr="001300BF">
        <w:rPr>
          <w:rFonts w:hAnsi="Calibri"/>
          <w:lang w:val="ro-RO"/>
        </w:rPr>
        <w:t>ț</w:t>
      </w:r>
      <w:r w:rsidRPr="001300BF">
        <w:rPr>
          <w:lang w:val="ro-RO"/>
        </w:rPr>
        <w:t>inerea ordinii, în condi</w:t>
      </w:r>
      <w:r w:rsidRPr="001300BF">
        <w:rPr>
          <w:rFonts w:hAnsi="Calibri"/>
          <w:lang w:val="ro-RO"/>
        </w:rPr>
        <w:t>ț</w:t>
      </w:r>
      <w:r w:rsidRPr="001300BF">
        <w:rPr>
          <w:lang w:val="ro-RO"/>
        </w:rPr>
        <w:t xml:space="preserve">iile regulamentului de organizare </w:t>
      </w:r>
      <w:r w:rsidRPr="001300BF">
        <w:rPr>
          <w:rFonts w:hAnsi="Calibri"/>
          <w:lang w:val="ro-RO"/>
        </w:rPr>
        <w:t>ș</w:t>
      </w:r>
      <w:r w:rsidRPr="001300BF">
        <w:rPr>
          <w:lang w:val="ro-RO"/>
        </w:rPr>
        <w:t>i func</w:t>
      </w:r>
      <w:r w:rsidRPr="001300BF">
        <w:rPr>
          <w:rFonts w:hAnsi="Calibri"/>
          <w:lang w:val="ro-RO"/>
        </w:rPr>
        <w:t>ț</w:t>
      </w:r>
      <w:r w:rsidRPr="001300BF">
        <w:rPr>
          <w:lang w:val="ro-RO"/>
        </w:rPr>
        <w:t>ionare a consiliului local;</w:t>
      </w:r>
    </w:p>
    <w:p w:rsidR="00F32E1C" w:rsidRPr="001300BF" w:rsidRDefault="00F32E1C" w:rsidP="00864978">
      <w:pPr>
        <w:numPr>
          <w:ilvl w:val="0"/>
          <w:numId w:val="2"/>
        </w:numPr>
        <w:tabs>
          <w:tab w:val="clear" w:pos="1080"/>
          <w:tab w:val="num" w:pos="0"/>
          <w:tab w:val="num" w:pos="284"/>
          <w:tab w:val="left" w:pos="851"/>
          <w:tab w:val="left" w:pos="993"/>
          <w:tab w:val="left" w:pos="8080"/>
        </w:tabs>
        <w:ind w:left="0" w:firstLine="567"/>
        <w:jc w:val="both"/>
        <w:rPr>
          <w:lang w:val="ro-RO"/>
        </w:rPr>
      </w:pPr>
      <w:r w:rsidRPr="001300BF">
        <w:rPr>
          <w:lang w:val="ro-RO"/>
        </w:rPr>
        <w:t>supune votului consilierilor locali orice problemă care intră în competen</w:t>
      </w:r>
      <w:r w:rsidRPr="001300BF">
        <w:rPr>
          <w:rFonts w:hAnsi="Calibri"/>
          <w:lang w:val="ro-RO"/>
        </w:rPr>
        <w:t>ț</w:t>
      </w:r>
      <w:r w:rsidRPr="001300BF">
        <w:rPr>
          <w:lang w:val="ro-RO"/>
        </w:rPr>
        <w:t>a de solu</w:t>
      </w:r>
      <w:r w:rsidRPr="001300BF">
        <w:rPr>
          <w:rFonts w:hAnsi="Calibri"/>
          <w:lang w:val="ro-RO"/>
        </w:rPr>
        <w:t>ț</w:t>
      </w:r>
      <w:r w:rsidRPr="001300BF">
        <w:rPr>
          <w:lang w:val="ro-RO"/>
        </w:rPr>
        <w:t>ionare a consiliului local;</w:t>
      </w:r>
    </w:p>
    <w:p w:rsidR="00F32E1C" w:rsidRPr="001300BF" w:rsidRDefault="00F32E1C" w:rsidP="00864978">
      <w:pPr>
        <w:numPr>
          <w:ilvl w:val="0"/>
          <w:numId w:val="2"/>
        </w:numPr>
        <w:tabs>
          <w:tab w:val="clear" w:pos="1080"/>
          <w:tab w:val="num" w:pos="0"/>
          <w:tab w:val="num" w:pos="284"/>
          <w:tab w:val="left" w:pos="851"/>
          <w:tab w:val="left" w:pos="993"/>
          <w:tab w:val="left" w:pos="8080"/>
        </w:tabs>
        <w:ind w:left="0" w:firstLine="567"/>
        <w:jc w:val="both"/>
        <w:rPr>
          <w:lang w:val="ro-RO"/>
        </w:rPr>
      </w:pPr>
      <w:r w:rsidRPr="001300BF">
        <w:rPr>
          <w:lang w:val="ro-RO"/>
        </w:rPr>
        <w:t>aplică, dacă este cazul, sanc</w:t>
      </w:r>
      <w:r w:rsidRPr="001300BF">
        <w:rPr>
          <w:rFonts w:hAnsi="Calibri"/>
          <w:lang w:val="ro-RO"/>
        </w:rPr>
        <w:t>ț</w:t>
      </w:r>
      <w:r w:rsidRPr="001300BF">
        <w:rPr>
          <w:lang w:val="ro-RO"/>
        </w:rPr>
        <w:t>iunile prevăzute la art. 233 alin. (1) din Codul Adminiatrativ respectiv: </w:t>
      </w:r>
      <w:bookmarkStart w:id="1" w:name="A1983"/>
      <w:bookmarkEnd w:id="1"/>
      <w:r w:rsidRPr="001300BF">
        <w:rPr>
          <w:lang w:val="ro-RO"/>
        </w:rPr>
        <w:t>,,a) avertismentul; b) chemarea la ordine; c) retragerea cuvantului; d) eliminarea din sala de sedinta; e) excluderea temporara de la lucrarile consiliului si ale comisiei de specialitate; f) diminuarea indemnizatiei lunare cu 10% pentru maximum 6 luni; g) retragerea indemnizatiei lunare pentru una sau doua luni, sau propune consiliului aplicarea unor asemenea sanc</w:t>
      </w:r>
      <w:r w:rsidRPr="001300BF">
        <w:rPr>
          <w:rFonts w:hAnsi="Calibri"/>
          <w:lang w:val="ro-RO"/>
        </w:rPr>
        <w:t>ț</w:t>
      </w:r>
      <w:r w:rsidRPr="001300BF">
        <w:rPr>
          <w:lang w:val="ro-RO"/>
        </w:rPr>
        <w:t>iuni, după caz;”</w:t>
      </w:r>
    </w:p>
    <w:p w:rsidR="00F32E1C" w:rsidRPr="001300BF" w:rsidRDefault="00F32E1C" w:rsidP="00864978">
      <w:pPr>
        <w:numPr>
          <w:ilvl w:val="0"/>
          <w:numId w:val="2"/>
        </w:numPr>
        <w:tabs>
          <w:tab w:val="clear" w:pos="1080"/>
          <w:tab w:val="num" w:pos="0"/>
          <w:tab w:val="num" w:pos="284"/>
          <w:tab w:val="left" w:pos="851"/>
          <w:tab w:val="left" w:pos="993"/>
          <w:tab w:val="left" w:pos="8080"/>
        </w:tabs>
        <w:ind w:left="0" w:firstLine="567"/>
        <w:jc w:val="both"/>
        <w:rPr>
          <w:lang w:val="ro-RO"/>
        </w:rPr>
      </w:pPr>
      <w:bookmarkStart w:id="2" w:name="A934"/>
      <w:bookmarkEnd w:id="2"/>
      <w:r w:rsidRPr="001300BF">
        <w:rPr>
          <w:lang w:val="ro-RO"/>
        </w:rPr>
        <w:t>îndepline</w:t>
      </w:r>
      <w:r w:rsidRPr="001300BF">
        <w:rPr>
          <w:rFonts w:hAnsi="Calibri"/>
          <w:lang w:val="ro-RO"/>
        </w:rPr>
        <w:t>ș</w:t>
      </w:r>
      <w:r w:rsidRPr="001300BF">
        <w:rPr>
          <w:lang w:val="ro-RO"/>
        </w:rPr>
        <w:t>te alte atribu</w:t>
      </w:r>
      <w:r w:rsidRPr="001300BF">
        <w:rPr>
          <w:rFonts w:hAnsi="Calibri"/>
          <w:lang w:val="ro-RO"/>
        </w:rPr>
        <w:t>ț</w:t>
      </w:r>
      <w:r w:rsidRPr="001300BF">
        <w:rPr>
          <w:lang w:val="ro-RO"/>
        </w:rPr>
        <w:t xml:space="preserve">ii prevăzute de lege, de regulamentul de organizare </w:t>
      </w:r>
      <w:r w:rsidRPr="001300BF">
        <w:rPr>
          <w:rFonts w:hAnsi="Calibri"/>
          <w:lang w:val="ro-RO"/>
        </w:rPr>
        <w:t>ș</w:t>
      </w:r>
      <w:r w:rsidRPr="001300BF">
        <w:rPr>
          <w:lang w:val="ro-RO"/>
        </w:rPr>
        <w:t>i func</w:t>
      </w:r>
      <w:r w:rsidRPr="001300BF">
        <w:rPr>
          <w:rFonts w:hAnsi="Calibri"/>
          <w:lang w:val="ro-RO"/>
        </w:rPr>
        <w:t>ț</w:t>
      </w:r>
      <w:r w:rsidRPr="001300BF">
        <w:rPr>
          <w:lang w:val="ro-RO"/>
        </w:rPr>
        <w:t>ionare a consiliului local sau alte însărcinări date de către consiliul local.</w:t>
      </w:r>
    </w:p>
    <w:p w:rsidR="00F32E1C" w:rsidRPr="001300BF" w:rsidRDefault="00F32E1C" w:rsidP="001300BF">
      <w:pPr>
        <w:tabs>
          <w:tab w:val="left" w:pos="851"/>
          <w:tab w:val="left" w:pos="8080"/>
        </w:tabs>
        <w:ind w:firstLine="567"/>
        <w:jc w:val="both"/>
        <w:rPr>
          <w:lang w:val="ro-RO"/>
        </w:rPr>
      </w:pPr>
    </w:p>
    <w:p w:rsidR="00F32E1C" w:rsidRPr="001300BF" w:rsidRDefault="00F32E1C" w:rsidP="001300BF">
      <w:pPr>
        <w:tabs>
          <w:tab w:val="left" w:pos="851"/>
          <w:tab w:val="left" w:pos="8080"/>
        </w:tabs>
        <w:ind w:firstLine="567"/>
        <w:jc w:val="both"/>
        <w:rPr>
          <w:b/>
          <w:lang w:val="ro-RO"/>
        </w:rPr>
      </w:pPr>
      <w:r w:rsidRPr="001300BF">
        <w:rPr>
          <w:b/>
          <w:lang w:val="ro-RO"/>
        </w:rPr>
        <w:t>Art. 14. Comisiile de specialitate</w:t>
      </w:r>
      <w:r w:rsidRPr="001300BF">
        <w:rPr>
          <w:lang w:val="ro-RO"/>
        </w:rPr>
        <w:t xml:space="preserve"> </w:t>
      </w:r>
      <w:r w:rsidRPr="001300BF">
        <w:rPr>
          <w:b/>
          <w:lang w:val="ro-RO"/>
        </w:rPr>
        <w:t>ale Consiliului Local</w:t>
      </w:r>
    </w:p>
    <w:p w:rsidR="00F32E1C" w:rsidRPr="001300BF" w:rsidRDefault="00F32E1C" w:rsidP="001300BF">
      <w:pPr>
        <w:tabs>
          <w:tab w:val="left" w:pos="851"/>
          <w:tab w:val="left" w:pos="8080"/>
        </w:tabs>
        <w:ind w:firstLine="567"/>
        <w:jc w:val="both"/>
        <w:rPr>
          <w:lang w:val="ro-RO"/>
        </w:rPr>
      </w:pPr>
      <w:r w:rsidRPr="001300BF">
        <w:rPr>
          <w:b/>
          <w:lang w:val="ro-RO"/>
        </w:rPr>
        <w:t>(</w:t>
      </w:r>
      <w:r w:rsidRPr="001300BF">
        <w:rPr>
          <w:lang w:val="ro-RO"/>
        </w:rPr>
        <w:t>1) După constituire, Consiliul Local î</w:t>
      </w:r>
      <w:r w:rsidRPr="001300BF">
        <w:rPr>
          <w:rFonts w:hAnsi="Calibri"/>
          <w:lang w:val="ro-RO"/>
        </w:rPr>
        <w:t>ș</w:t>
      </w:r>
      <w:r w:rsidRPr="001300BF">
        <w:rPr>
          <w:lang w:val="ro-RO"/>
        </w:rPr>
        <w:t xml:space="preserve">i organizează comisii de specialitate, in termen de 10 zile, pe principalele domenii de activitate, </w:t>
      </w:r>
      <w:r w:rsidRPr="001300BF">
        <w:rPr>
          <w:rFonts w:hAnsi="Calibri"/>
          <w:lang w:val="ro-RO"/>
        </w:rPr>
        <w:t>ș</w:t>
      </w:r>
      <w:r w:rsidRPr="001300BF">
        <w:rPr>
          <w:lang w:val="ro-RO"/>
        </w:rPr>
        <w:t>i hotără</w:t>
      </w:r>
      <w:r w:rsidRPr="001300BF">
        <w:rPr>
          <w:rFonts w:hAnsi="Calibri"/>
          <w:lang w:val="ro-RO"/>
        </w:rPr>
        <w:t>ș</w:t>
      </w:r>
      <w:r w:rsidRPr="001300BF">
        <w:rPr>
          <w:lang w:val="ro-RO"/>
        </w:rPr>
        <w:t>te împăr</w:t>
      </w:r>
      <w:r w:rsidRPr="001300BF">
        <w:rPr>
          <w:rFonts w:hAnsi="Calibri"/>
          <w:lang w:val="ro-RO"/>
        </w:rPr>
        <w:t>ț</w:t>
      </w:r>
      <w:r w:rsidRPr="001300BF">
        <w:rPr>
          <w:lang w:val="ro-RO"/>
        </w:rPr>
        <w:t>irea consilierilor locali în comisiile de specialitate ale Consiliului Local.</w:t>
      </w:r>
    </w:p>
    <w:p w:rsidR="00F32E1C" w:rsidRDefault="00F32E1C" w:rsidP="001300BF">
      <w:pPr>
        <w:tabs>
          <w:tab w:val="left" w:pos="851"/>
          <w:tab w:val="left" w:pos="8080"/>
        </w:tabs>
        <w:ind w:firstLine="567"/>
        <w:jc w:val="both"/>
        <w:rPr>
          <w:lang w:val="ro-RO"/>
        </w:rPr>
      </w:pPr>
      <w:r w:rsidRPr="001300BF">
        <w:rPr>
          <w:lang w:val="ro-RO"/>
        </w:rPr>
        <w:t xml:space="preserve">(2) Consiliul Local are 3 comisii de specialitate: </w:t>
      </w:r>
    </w:p>
    <w:p w:rsidR="00F32E1C" w:rsidRPr="001300BF" w:rsidRDefault="00F32E1C" w:rsidP="001300BF">
      <w:pPr>
        <w:tabs>
          <w:tab w:val="left" w:pos="851"/>
          <w:tab w:val="left" w:pos="8080"/>
        </w:tabs>
        <w:ind w:firstLine="567"/>
        <w:jc w:val="both"/>
        <w:rPr>
          <w:lang w:val="ro-RO"/>
        </w:rPr>
      </w:pPr>
    </w:p>
    <w:p w:rsidR="00F32E1C" w:rsidRPr="00D15D50" w:rsidRDefault="00F32E1C" w:rsidP="00D15D50">
      <w:pPr>
        <w:ind w:firstLine="705"/>
        <w:jc w:val="both"/>
        <w:rPr>
          <w:lang w:val="en-US"/>
        </w:rPr>
      </w:pPr>
      <w:r>
        <w:rPr>
          <w:lang w:val="en-US"/>
        </w:rPr>
        <w:t xml:space="preserve">a) Comisia nr.1: Programe de dezvoltare economico-sociale, buget, finante, administrarea domeniului public si privat al comunei, urbanism, agricultura, gospodarire comunala, protectia mediului, servicii si comert </w:t>
      </w:r>
      <w:r w:rsidRPr="001300BF">
        <w:rPr>
          <w:lang w:val="ro-RO"/>
        </w:rPr>
        <w:t xml:space="preserve">are 5 membri; </w:t>
      </w:r>
    </w:p>
    <w:p w:rsidR="00F32E1C" w:rsidRPr="001300BF" w:rsidRDefault="00F32E1C" w:rsidP="00D15D50">
      <w:pPr>
        <w:ind w:firstLine="705"/>
        <w:jc w:val="both"/>
        <w:rPr>
          <w:lang w:val="ro-RO"/>
        </w:rPr>
      </w:pPr>
      <w:r>
        <w:rPr>
          <w:lang w:val="en-US"/>
        </w:rPr>
        <w:t xml:space="preserve">b) Comisia nr. 2: Administratie publica locala, juridica, apararea ordinii si linistii publice, a drepturilor omului, culte si relatii de colaborare cu alte unitati administrativ teritoriale din </w:t>
      </w:r>
      <w:smartTag w:uri="urn:schemas-microsoft-com:office:smarttags" w:element="place">
        <w:r>
          <w:rPr>
            <w:lang w:val="en-US"/>
          </w:rPr>
          <w:t>tara</w:t>
        </w:r>
      </w:smartTag>
      <w:r>
        <w:rPr>
          <w:lang w:val="en-US"/>
        </w:rPr>
        <w:t xml:space="preserve"> sau strainatate </w:t>
      </w:r>
      <w:r w:rsidRPr="001300BF">
        <w:rPr>
          <w:lang w:val="ro-RO"/>
        </w:rPr>
        <w:t>are 5  membri;</w:t>
      </w:r>
    </w:p>
    <w:p w:rsidR="00F32E1C" w:rsidRPr="001300BF" w:rsidRDefault="00F32E1C" w:rsidP="005C03DB">
      <w:pPr>
        <w:ind w:firstLine="705"/>
        <w:jc w:val="both"/>
        <w:rPr>
          <w:lang w:val="ro-RO"/>
        </w:rPr>
      </w:pPr>
      <w:r>
        <w:rPr>
          <w:lang w:val="en-US"/>
        </w:rPr>
        <w:t xml:space="preserve">c) Comisia nr. 3: Invatamant, sanatate, cultura, protectie sociala, activitati sportive si agrement </w:t>
      </w:r>
      <w:r w:rsidRPr="001300BF">
        <w:rPr>
          <w:lang w:val="ro-RO"/>
        </w:rPr>
        <w:t>are 3 membri;</w:t>
      </w:r>
    </w:p>
    <w:p w:rsidR="00F32E1C" w:rsidRPr="001300BF" w:rsidRDefault="00F32E1C" w:rsidP="001300BF">
      <w:pPr>
        <w:tabs>
          <w:tab w:val="left" w:pos="851"/>
          <w:tab w:val="left" w:pos="8080"/>
        </w:tabs>
        <w:ind w:firstLine="567"/>
        <w:jc w:val="both"/>
        <w:rPr>
          <w:lang w:val="ro-RO"/>
        </w:rPr>
      </w:pPr>
      <w:r w:rsidRPr="001300BF">
        <w:rPr>
          <w:lang w:val="ro-RO"/>
        </w:rPr>
        <w:t xml:space="preserve"> (</w:t>
      </w:r>
      <w:r>
        <w:rPr>
          <w:lang w:val="ro-RO"/>
        </w:rPr>
        <w:t>3</w:t>
      </w:r>
      <w:r w:rsidRPr="001300BF">
        <w:rPr>
          <w:lang w:val="ro-RO"/>
        </w:rPr>
        <w:t>) Opera</w:t>
      </w:r>
      <w:r w:rsidRPr="001300BF">
        <w:rPr>
          <w:rFonts w:hAnsi="Calibri"/>
          <w:lang w:val="ro-RO"/>
        </w:rPr>
        <w:t>ț</w:t>
      </w:r>
      <w:r w:rsidRPr="001300BF">
        <w:rPr>
          <w:lang w:val="ro-RO"/>
        </w:rPr>
        <w:t>iunile desfă</w:t>
      </w:r>
      <w:r w:rsidRPr="001300BF">
        <w:rPr>
          <w:rFonts w:hAnsi="Calibri"/>
          <w:lang w:val="ro-RO"/>
        </w:rPr>
        <w:t>ș</w:t>
      </w:r>
      <w:r w:rsidRPr="001300BF">
        <w:rPr>
          <w:lang w:val="ro-RO"/>
        </w:rPr>
        <w:t xml:space="preserve">urate în cadrul procedurii de constituire a comisiilor de specialitate, numărul </w:t>
      </w:r>
      <w:r w:rsidRPr="001300BF">
        <w:rPr>
          <w:rFonts w:hAnsi="Calibri"/>
          <w:lang w:val="ro-RO"/>
        </w:rPr>
        <w:t>ș</w:t>
      </w:r>
      <w:r w:rsidRPr="001300BF">
        <w:rPr>
          <w:lang w:val="ro-RO"/>
        </w:rPr>
        <w:t>i denumirea acestora, domeniile de activitate în care se pot organiza comisii de specialitate, numărul membrilor fiecărei comisii de specialitate, modul de stabilire a locurilor ce revin fiecărui grup de consilieri locali sau consilieri locali independen</w:t>
      </w:r>
      <w:r w:rsidRPr="001300BF">
        <w:rPr>
          <w:rFonts w:hAnsi="Calibri"/>
          <w:lang w:val="ro-RO"/>
        </w:rPr>
        <w:t>ț</w:t>
      </w:r>
      <w:r w:rsidRPr="001300BF">
        <w:rPr>
          <w:lang w:val="ro-RO"/>
        </w:rPr>
        <w:t xml:space="preserve">i, precum </w:t>
      </w:r>
      <w:r w:rsidRPr="001300BF">
        <w:rPr>
          <w:rFonts w:hAnsi="Calibri"/>
          <w:lang w:val="ro-RO"/>
        </w:rPr>
        <w:t>ș</w:t>
      </w:r>
      <w:r w:rsidRPr="001300BF">
        <w:rPr>
          <w:lang w:val="ro-RO"/>
        </w:rPr>
        <w:t>i componen</w:t>
      </w:r>
      <w:r w:rsidRPr="001300BF">
        <w:rPr>
          <w:rFonts w:hAnsi="Calibri"/>
          <w:lang w:val="ro-RO"/>
        </w:rPr>
        <w:t>ț</w:t>
      </w:r>
      <w:r w:rsidRPr="001300BF">
        <w:rPr>
          <w:lang w:val="ro-RO"/>
        </w:rPr>
        <w:t>a nominală a acestora se stabilesc prin hotărâre a Consiliului Local, cu resp</w:t>
      </w:r>
      <w:r>
        <w:rPr>
          <w:lang w:val="ro-RO"/>
        </w:rPr>
        <w:t>e</w:t>
      </w:r>
      <w:r w:rsidRPr="001300BF">
        <w:rPr>
          <w:lang w:val="ro-RO"/>
        </w:rPr>
        <w:t>ctarea configura</w:t>
      </w:r>
      <w:r w:rsidRPr="001300BF">
        <w:rPr>
          <w:rFonts w:hAnsi="Calibri"/>
          <w:lang w:val="ro-RO"/>
        </w:rPr>
        <w:t>ț</w:t>
      </w:r>
      <w:r w:rsidRPr="001300BF">
        <w:rPr>
          <w:lang w:val="ro-RO"/>
        </w:rPr>
        <w:t>iei politice de la ultimele alegeri locale. Numărul membrilor unei comisii este întotdeauna impar.</w:t>
      </w:r>
    </w:p>
    <w:p w:rsidR="00F32E1C" w:rsidRPr="001300BF" w:rsidRDefault="00F32E1C" w:rsidP="001300BF">
      <w:pPr>
        <w:tabs>
          <w:tab w:val="left" w:pos="851"/>
          <w:tab w:val="left" w:pos="8080"/>
        </w:tabs>
        <w:ind w:firstLine="567"/>
        <w:jc w:val="both"/>
        <w:rPr>
          <w:lang w:val="ro-RO"/>
        </w:rPr>
      </w:pPr>
      <w:r w:rsidRPr="001300BF">
        <w:rPr>
          <w:lang w:val="ro-RO"/>
        </w:rPr>
        <w:t>(</w:t>
      </w:r>
      <w:r>
        <w:rPr>
          <w:lang w:val="ro-RO"/>
        </w:rPr>
        <w:t>4</w:t>
      </w:r>
      <w:r w:rsidRPr="001300BF">
        <w:rPr>
          <w:lang w:val="ro-RO"/>
        </w:rPr>
        <w:t>) Pot fi membrii ai comisiilor de specialitate numai consilierii locali.</w:t>
      </w:r>
    </w:p>
    <w:p w:rsidR="00F32E1C" w:rsidRPr="001300BF" w:rsidRDefault="00F32E1C" w:rsidP="001300BF">
      <w:pPr>
        <w:tabs>
          <w:tab w:val="left" w:pos="851"/>
          <w:tab w:val="left" w:pos="8080"/>
        </w:tabs>
        <w:ind w:firstLine="567"/>
        <w:jc w:val="both"/>
        <w:rPr>
          <w:lang w:val="ro-RO"/>
        </w:rPr>
      </w:pPr>
      <w:r w:rsidRPr="001300BF">
        <w:rPr>
          <w:lang w:val="ro-RO"/>
        </w:rPr>
        <w:t>(</w:t>
      </w:r>
      <w:r>
        <w:rPr>
          <w:lang w:val="ro-RO"/>
        </w:rPr>
        <w:t>5</w:t>
      </w:r>
      <w:r w:rsidRPr="001300BF">
        <w:rPr>
          <w:lang w:val="ro-RO"/>
        </w:rPr>
        <w:t>) Numărul locurilor care revine fiecărui grup de consilieri locali sau consilierilor locali independen</w:t>
      </w:r>
      <w:r w:rsidRPr="001300BF">
        <w:rPr>
          <w:rFonts w:hAnsi="Calibri"/>
          <w:lang w:val="ro-RO"/>
        </w:rPr>
        <w:t>ț</w:t>
      </w:r>
      <w:r w:rsidRPr="001300BF">
        <w:rPr>
          <w:lang w:val="ro-RO"/>
        </w:rPr>
        <w:t>i în fiecare comisie de specialitate se stabile</w:t>
      </w:r>
      <w:r w:rsidRPr="001300BF">
        <w:rPr>
          <w:rFonts w:hAnsi="Calibri"/>
          <w:lang w:val="ro-RO"/>
        </w:rPr>
        <w:t>ș</w:t>
      </w:r>
      <w:r w:rsidRPr="001300BF">
        <w:rPr>
          <w:lang w:val="ro-RO"/>
        </w:rPr>
        <w:t>te de către Consiliul Local, în func</w:t>
      </w:r>
      <w:r w:rsidRPr="001300BF">
        <w:rPr>
          <w:rFonts w:hAnsi="Calibri"/>
          <w:lang w:val="ro-RO"/>
        </w:rPr>
        <w:t>ț</w:t>
      </w:r>
      <w:r w:rsidRPr="001300BF">
        <w:rPr>
          <w:lang w:val="ro-RO"/>
        </w:rPr>
        <w:t>ie de ponderea acestora în cadrul autorită</w:t>
      </w:r>
      <w:r w:rsidRPr="001300BF">
        <w:rPr>
          <w:rFonts w:hAnsi="Calibri"/>
          <w:lang w:val="ro-RO"/>
        </w:rPr>
        <w:t>ț</w:t>
      </w:r>
      <w:r w:rsidRPr="001300BF">
        <w:rPr>
          <w:lang w:val="ro-RO"/>
        </w:rPr>
        <w:t>ii deliberative.</w:t>
      </w:r>
    </w:p>
    <w:p w:rsidR="00F32E1C" w:rsidRPr="001300BF" w:rsidRDefault="00F32E1C" w:rsidP="001300BF">
      <w:pPr>
        <w:shd w:val="clear" w:color="auto" w:fill="FFFFFF"/>
        <w:ind w:firstLine="567"/>
        <w:jc w:val="both"/>
        <w:rPr>
          <w:lang w:val="ro-RO"/>
        </w:rPr>
      </w:pPr>
      <w:r w:rsidRPr="001300BF">
        <w:rPr>
          <w:lang w:val="ro-RO"/>
        </w:rPr>
        <w:t>(</w:t>
      </w:r>
      <w:r>
        <w:rPr>
          <w:lang w:val="ro-RO"/>
        </w:rPr>
        <w:t>6</w:t>
      </w:r>
      <w:r w:rsidRPr="001300BF">
        <w:rPr>
          <w:lang w:val="ro-RO"/>
        </w:rPr>
        <w:t>) Nominalizarea membrilor fiecărei comisii se face de fiecare grup de consilieri, iar a consilierilor independen</w:t>
      </w:r>
      <w:r w:rsidRPr="001300BF">
        <w:rPr>
          <w:rFonts w:hAnsi="Calibri"/>
          <w:lang w:val="ro-RO"/>
        </w:rPr>
        <w:t>ț</w:t>
      </w:r>
      <w:r w:rsidRPr="001300BF">
        <w:rPr>
          <w:lang w:val="ro-RO"/>
        </w:rPr>
        <w:t>i, de către consiliul local, avându-se în vedere, de regulă, op</w:t>
      </w:r>
      <w:r w:rsidRPr="001300BF">
        <w:rPr>
          <w:rFonts w:hAnsi="Calibri"/>
          <w:lang w:val="ro-RO"/>
        </w:rPr>
        <w:t>ț</w:t>
      </w:r>
      <w:r w:rsidRPr="001300BF">
        <w:rPr>
          <w:lang w:val="ro-RO"/>
        </w:rPr>
        <w:t xml:space="preserve">iunea acestora, pregătirea lor profesională </w:t>
      </w:r>
      <w:r w:rsidRPr="001300BF">
        <w:rPr>
          <w:rFonts w:hAnsi="Calibri"/>
          <w:lang w:val="ro-RO"/>
        </w:rPr>
        <w:t>ș</w:t>
      </w:r>
      <w:r w:rsidRPr="001300BF">
        <w:rPr>
          <w:lang w:val="ro-RO"/>
        </w:rPr>
        <w:t>i domeniul în care î</w:t>
      </w:r>
      <w:r w:rsidRPr="001300BF">
        <w:rPr>
          <w:rFonts w:hAnsi="Calibri"/>
          <w:lang w:val="ro-RO"/>
        </w:rPr>
        <w:t>ș</w:t>
      </w:r>
      <w:r w:rsidRPr="001300BF">
        <w:rPr>
          <w:lang w:val="ro-RO"/>
        </w:rPr>
        <w:t>i desfă</w:t>
      </w:r>
      <w:r w:rsidRPr="001300BF">
        <w:rPr>
          <w:rFonts w:hAnsi="Calibri"/>
          <w:lang w:val="ro-RO"/>
        </w:rPr>
        <w:t>ș</w:t>
      </w:r>
      <w:r w:rsidRPr="001300BF">
        <w:rPr>
          <w:lang w:val="ro-RO"/>
        </w:rPr>
        <w:t>oară activitatea. În func</w:t>
      </w:r>
      <w:r w:rsidRPr="001300BF">
        <w:rPr>
          <w:rFonts w:hAnsi="Calibri"/>
          <w:lang w:val="ro-RO"/>
        </w:rPr>
        <w:t>ț</w:t>
      </w:r>
      <w:r w:rsidRPr="001300BF">
        <w:rPr>
          <w:lang w:val="ro-RO"/>
        </w:rPr>
        <w:t xml:space="preserve">ie de numărul membrilor consiliului, un consilier poate face parte din maximum două comisii, dintre care una este comisia de bază. </w:t>
      </w:r>
      <w:r w:rsidRPr="001300BF">
        <w:t>In functie de numarul membrilor consiliului, un consilier poate face parte din cel putin o comisie si din cel mult 3 comisii, dintre care una este comisia de baza.</w:t>
      </w:r>
      <w:r w:rsidRPr="001300BF">
        <w:rPr>
          <w:lang w:val="ro-RO"/>
        </w:rPr>
        <w:t xml:space="preserve"> </w:t>
      </w:r>
    </w:p>
    <w:p w:rsidR="00F32E1C" w:rsidRPr="001300BF" w:rsidRDefault="00F32E1C" w:rsidP="001300BF">
      <w:pPr>
        <w:tabs>
          <w:tab w:val="left" w:pos="851"/>
          <w:tab w:val="left" w:pos="8080"/>
        </w:tabs>
        <w:ind w:firstLine="567"/>
        <w:jc w:val="both"/>
        <w:rPr>
          <w:b/>
          <w:lang w:val="ro-RO"/>
        </w:rPr>
      </w:pPr>
    </w:p>
    <w:p w:rsidR="00F32E1C" w:rsidRPr="001300BF" w:rsidRDefault="00F32E1C" w:rsidP="001300BF">
      <w:pPr>
        <w:tabs>
          <w:tab w:val="left" w:pos="851"/>
          <w:tab w:val="left" w:pos="8080"/>
        </w:tabs>
        <w:ind w:firstLine="567"/>
        <w:jc w:val="both"/>
        <w:rPr>
          <w:b/>
          <w:lang w:val="ro-RO"/>
        </w:rPr>
      </w:pPr>
      <w:r w:rsidRPr="001300BF">
        <w:rPr>
          <w:b/>
          <w:lang w:val="ro-RO"/>
        </w:rPr>
        <w:t>Art. 15.</w:t>
      </w:r>
      <w:r w:rsidRPr="001300BF">
        <w:rPr>
          <w:lang w:val="ro-RO"/>
        </w:rPr>
        <w:t xml:space="preserve"> </w:t>
      </w:r>
      <w:r w:rsidRPr="001300BF">
        <w:rPr>
          <w:b/>
          <w:lang w:val="ro-RO"/>
        </w:rPr>
        <w:t>Atribu</w:t>
      </w:r>
      <w:r w:rsidRPr="001300BF">
        <w:rPr>
          <w:rFonts w:hAnsi="Calibri"/>
          <w:b/>
          <w:lang w:val="ro-RO"/>
        </w:rPr>
        <w:t>ț</w:t>
      </w:r>
      <w:r w:rsidRPr="001300BF">
        <w:rPr>
          <w:b/>
          <w:lang w:val="ro-RO"/>
        </w:rPr>
        <w:t>iile comisiilor de specialitate</w:t>
      </w:r>
    </w:p>
    <w:p w:rsidR="00F32E1C" w:rsidRPr="001300BF" w:rsidRDefault="00F32E1C" w:rsidP="001300BF">
      <w:pPr>
        <w:tabs>
          <w:tab w:val="left" w:pos="851"/>
          <w:tab w:val="left" w:pos="8080"/>
        </w:tabs>
        <w:ind w:firstLine="567"/>
        <w:jc w:val="both"/>
        <w:rPr>
          <w:lang w:val="ro-RO"/>
        </w:rPr>
      </w:pPr>
      <w:r w:rsidRPr="001300BF">
        <w:rPr>
          <w:b/>
          <w:lang w:val="ro-RO"/>
        </w:rPr>
        <w:t xml:space="preserve"> </w:t>
      </w:r>
      <w:r w:rsidRPr="001300BF">
        <w:rPr>
          <w:lang w:val="ro-RO"/>
        </w:rPr>
        <w:t>(1) Comisiile de specialitate au următoarele atribu</w:t>
      </w:r>
      <w:r w:rsidRPr="001300BF">
        <w:rPr>
          <w:rFonts w:hAnsi="Calibri"/>
          <w:lang w:val="ro-RO"/>
        </w:rPr>
        <w:t>ț</w:t>
      </w:r>
      <w:r w:rsidRPr="001300BF">
        <w:rPr>
          <w:lang w:val="ro-RO"/>
        </w:rPr>
        <w:t>ii principale:</w:t>
      </w:r>
    </w:p>
    <w:p w:rsidR="00F32E1C" w:rsidRPr="001300BF" w:rsidRDefault="00F32E1C" w:rsidP="00864978">
      <w:pPr>
        <w:numPr>
          <w:ilvl w:val="0"/>
          <w:numId w:val="5"/>
        </w:numPr>
        <w:tabs>
          <w:tab w:val="left" w:pos="851"/>
          <w:tab w:val="left" w:pos="993"/>
          <w:tab w:val="left" w:pos="8080"/>
        </w:tabs>
        <w:ind w:left="0" w:firstLine="567"/>
        <w:jc w:val="both"/>
        <w:rPr>
          <w:lang w:val="ro-RO"/>
        </w:rPr>
      </w:pPr>
      <w:r w:rsidRPr="001300BF">
        <w:rPr>
          <w:lang w:val="ro-RO"/>
        </w:rPr>
        <w:t xml:space="preserve">analizează </w:t>
      </w:r>
      <w:r w:rsidRPr="001300BF">
        <w:rPr>
          <w:rFonts w:hAnsi="Calibri"/>
          <w:lang w:val="ro-RO"/>
        </w:rPr>
        <w:t>ș</w:t>
      </w:r>
      <w:r w:rsidRPr="001300BF">
        <w:rPr>
          <w:lang w:val="ro-RO"/>
        </w:rPr>
        <w:t>i avizează proiectele de hotărâri ale Consiliului Local;</w:t>
      </w:r>
    </w:p>
    <w:p w:rsidR="00F32E1C" w:rsidRPr="001300BF" w:rsidRDefault="00F32E1C" w:rsidP="00864978">
      <w:pPr>
        <w:pStyle w:val="ListParagraph"/>
        <w:numPr>
          <w:ilvl w:val="0"/>
          <w:numId w:val="5"/>
        </w:numPr>
        <w:shd w:val="clear" w:color="auto" w:fill="FFFFFF"/>
        <w:tabs>
          <w:tab w:val="left" w:pos="851"/>
        </w:tabs>
        <w:ind w:left="0" w:firstLine="567"/>
        <w:jc w:val="both"/>
        <w:rPr>
          <w:lang w:val="ro-RO"/>
        </w:rPr>
      </w:pPr>
      <w:r w:rsidRPr="001300BF">
        <w:rPr>
          <w:lang w:val="ro-RO"/>
        </w:rPr>
        <w:t xml:space="preserve">întocmesc avize asupra proiectelor de hotărâri </w:t>
      </w:r>
      <w:r w:rsidRPr="001300BF">
        <w:rPr>
          <w:rFonts w:hAnsi="Calibri"/>
          <w:lang w:val="ro-RO"/>
        </w:rPr>
        <w:t>ș</w:t>
      </w:r>
      <w:r w:rsidRPr="001300BF">
        <w:rPr>
          <w:lang w:val="ro-RO"/>
        </w:rPr>
        <w:t>i asupra problemelor analizate, pe care le prezintă consiliului local;</w:t>
      </w:r>
    </w:p>
    <w:p w:rsidR="00F32E1C" w:rsidRPr="001300BF" w:rsidRDefault="00F32E1C" w:rsidP="00864978">
      <w:pPr>
        <w:pStyle w:val="ListParagraph"/>
        <w:numPr>
          <w:ilvl w:val="0"/>
          <w:numId w:val="5"/>
        </w:numPr>
        <w:shd w:val="clear" w:color="auto" w:fill="FFFFFF"/>
        <w:tabs>
          <w:tab w:val="left" w:pos="851"/>
        </w:tabs>
        <w:ind w:left="0" w:firstLine="567"/>
        <w:jc w:val="both"/>
        <w:rPr>
          <w:lang w:val="ro-RO"/>
        </w:rPr>
      </w:pPr>
      <w:r w:rsidRPr="001300BF">
        <w:rPr>
          <w:lang w:val="ro-RO"/>
        </w:rPr>
        <w:t>îndeplinesc orice alte atribu</w:t>
      </w:r>
      <w:r w:rsidRPr="001300BF">
        <w:rPr>
          <w:rFonts w:hAnsi="Calibri"/>
          <w:lang w:val="ro-RO"/>
        </w:rPr>
        <w:t>ț</w:t>
      </w:r>
      <w:r w:rsidRPr="001300BF">
        <w:rPr>
          <w:lang w:val="ro-RO"/>
        </w:rPr>
        <w:t>ii stabilite prin regulamentul de organizare si functionare a consiliului local sau insarcinari date prin hotarari ale consiliului local, daca acestea au legatura cu activitatea lor.</w:t>
      </w:r>
    </w:p>
    <w:p w:rsidR="00F32E1C" w:rsidRPr="001300BF" w:rsidRDefault="00F32E1C" w:rsidP="001300BF">
      <w:pPr>
        <w:tabs>
          <w:tab w:val="left" w:pos="851"/>
          <w:tab w:val="left" w:pos="8080"/>
        </w:tabs>
        <w:ind w:firstLine="567"/>
        <w:jc w:val="both"/>
        <w:rPr>
          <w:lang w:val="ro-RO"/>
        </w:rPr>
      </w:pPr>
      <w:r w:rsidRPr="001300BF">
        <w:rPr>
          <w:lang w:val="ro-RO"/>
        </w:rPr>
        <w:t>(2) Comisiile de specialitate adopta avize cu majoritatea simplă.</w:t>
      </w:r>
    </w:p>
    <w:p w:rsidR="00F32E1C" w:rsidRPr="001300BF" w:rsidRDefault="00F32E1C" w:rsidP="001300BF">
      <w:pPr>
        <w:tabs>
          <w:tab w:val="left" w:pos="851"/>
          <w:tab w:val="left" w:pos="8080"/>
        </w:tabs>
        <w:ind w:firstLine="567"/>
        <w:jc w:val="both"/>
        <w:rPr>
          <w:b/>
          <w:lang w:val="ro-RO"/>
        </w:rPr>
      </w:pPr>
    </w:p>
    <w:p w:rsidR="00F32E1C" w:rsidRPr="001300BF" w:rsidRDefault="00F32E1C" w:rsidP="001300BF">
      <w:pPr>
        <w:tabs>
          <w:tab w:val="left" w:pos="851"/>
          <w:tab w:val="left" w:pos="8080"/>
        </w:tabs>
        <w:ind w:firstLine="567"/>
        <w:jc w:val="both"/>
        <w:rPr>
          <w:b/>
          <w:lang w:val="ro-RO"/>
        </w:rPr>
      </w:pPr>
      <w:r w:rsidRPr="001300BF">
        <w:rPr>
          <w:b/>
          <w:lang w:val="ro-RO"/>
        </w:rPr>
        <w:t>Art. 16. Pre</w:t>
      </w:r>
      <w:r w:rsidRPr="001300BF">
        <w:rPr>
          <w:rFonts w:hAnsi="Calibri"/>
          <w:b/>
          <w:lang w:val="ro-RO"/>
        </w:rPr>
        <w:t>ș</w:t>
      </w:r>
      <w:r w:rsidRPr="001300BF">
        <w:rPr>
          <w:b/>
          <w:lang w:val="ro-RO"/>
        </w:rPr>
        <w:t xml:space="preserve">edintele </w:t>
      </w:r>
      <w:r w:rsidRPr="001300BF">
        <w:rPr>
          <w:rFonts w:hAnsi="Calibri"/>
          <w:b/>
          <w:lang w:val="ro-RO"/>
        </w:rPr>
        <w:t>ș</w:t>
      </w:r>
      <w:r w:rsidRPr="001300BF">
        <w:rPr>
          <w:b/>
          <w:lang w:val="ro-RO"/>
        </w:rPr>
        <w:t>i secretarul comisiei de specialitate</w:t>
      </w:r>
    </w:p>
    <w:p w:rsidR="00F32E1C" w:rsidRPr="001300BF" w:rsidRDefault="00F32E1C" w:rsidP="001300BF">
      <w:pPr>
        <w:tabs>
          <w:tab w:val="left" w:pos="851"/>
          <w:tab w:val="left" w:pos="8080"/>
        </w:tabs>
        <w:ind w:firstLine="567"/>
        <w:jc w:val="both"/>
        <w:rPr>
          <w:b/>
          <w:lang w:val="ro-RO"/>
        </w:rPr>
      </w:pPr>
      <w:r w:rsidRPr="001300BF">
        <w:rPr>
          <w:b/>
          <w:lang w:val="ro-RO"/>
        </w:rPr>
        <w:t xml:space="preserve">(1) </w:t>
      </w:r>
      <w:r w:rsidRPr="001300BF">
        <w:t>Comisiile de specialitate isi aleg, prin votul deschis al majoritatii absolute a consilierilor locali ce o compun, cate un presedinte si cate un secretar.</w:t>
      </w:r>
    </w:p>
    <w:p w:rsidR="00F32E1C" w:rsidRPr="001300BF" w:rsidRDefault="00F32E1C" w:rsidP="001300BF">
      <w:pPr>
        <w:tabs>
          <w:tab w:val="left" w:pos="851"/>
          <w:tab w:val="left" w:pos="8080"/>
        </w:tabs>
        <w:ind w:firstLine="567"/>
        <w:jc w:val="both"/>
        <w:rPr>
          <w:lang w:val="ro-RO"/>
        </w:rPr>
      </w:pPr>
      <w:r w:rsidRPr="001300BF">
        <w:rPr>
          <w:lang w:val="ro-RO"/>
        </w:rPr>
        <w:t>(2) Pre</w:t>
      </w:r>
      <w:r w:rsidRPr="001300BF">
        <w:rPr>
          <w:rFonts w:hAnsi="Calibri"/>
          <w:lang w:val="ro-RO"/>
        </w:rPr>
        <w:t>ș</w:t>
      </w:r>
      <w:r w:rsidRPr="001300BF">
        <w:rPr>
          <w:lang w:val="ro-RO"/>
        </w:rPr>
        <w:t>edintele comisiei de specialitate are următoarele atribu</w:t>
      </w:r>
      <w:r w:rsidRPr="001300BF">
        <w:rPr>
          <w:rFonts w:hAnsi="Calibri"/>
          <w:lang w:val="ro-RO"/>
        </w:rPr>
        <w:t>ț</w:t>
      </w:r>
      <w:r w:rsidRPr="001300BF">
        <w:rPr>
          <w:lang w:val="ro-RO"/>
        </w:rPr>
        <w:t>ii principale:</w:t>
      </w:r>
    </w:p>
    <w:p w:rsidR="00F32E1C" w:rsidRPr="001300BF" w:rsidRDefault="00F32E1C" w:rsidP="00864978">
      <w:pPr>
        <w:numPr>
          <w:ilvl w:val="0"/>
          <w:numId w:val="3"/>
        </w:numPr>
        <w:tabs>
          <w:tab w:val="clear" w:pos="1080"/>
          <w:tab w:val="left" w:pos="-142"/>
          <w:tab w:val="left" w:pos="851"/>
          <w:tab w:val="left" w:pos="993"/>
          <w:tab w:val="left" w:pos="8080"/>
        </w:tabs>
        <w:ind w:left="0" w:firstLine="567"/>
        <w:jc w:val="both"/>
        <w:rPr>
          <w:lang w:val="ro-RO"/>
        </w:rPr>
      </w:pPr>
      <w:r w:rsidRPr="001300BF">
        <w:rPr>
          <w:lang w:val="ro-RO"/>
        </w:rPr>
        <w:t xml:space="preserve">asigură reprezentarea comisiei de specialitate în raporturile acesteia cu Consiliul Local, aparatul de specialitate al primarului, organismele prestatoare de servicii publice locale </w:t>
      </w:r>
      <w:r w:rsidRPr="001300BF">
        <w:rPr>
          <w:rFonts w:hAnsi="Calibri"/>
          <w:lang w:val="ro-RO"/>
        </w:rPr>
        <w:t>ș</w:t>
      </w:r>
      <w:r w:rsidRPr="001300BF">
        <w:rPr>
          <w:lang w:val="ro-RO"/>
        </w:rPr>
        <w:t>i cu celelalte comisii;</w:t>
      </w:r>
    </w:p>
    <w:p w:rsidR="00F32E1C" w:rsidRPr="001300BF" w:rsidRDefault="00F32E1C" w:rsidP="00864978">
      <w:pPr>
        <w:numPr>
          <w:ilvl w:val="0"/>
          <w:numId w:val="3"/>
        </w:numPr>
        <w:tabs>
          <w:tab w:val="clear" w:pos="1080"/>
          <w:tab w:val="left" w:pos="-142"/>
          <w:tab w:val="left" w:pos="851"/>
          <w:tab w:val="left" w:pos="993"/>
          <w:tab w:val="left" w:pos="8080"/>
        </w:tabs>
        <w:ind w:left="0" w:firstLine="567"/>
        <w:jc w:val="both"/>
        <w:rPr>
          <w:lang w:val="ro-RO"/>
        </w:rPr>
      </w:pPr>
      <w:r w:rsidRPr="001300BF">
        <w:rPr>
          <w:lang w:val="ro-RO"/>
        </w:rPr>
        <w:t xml:space="preserve">convoacă </w:t>
      </w:r>
      <w:r w:rsidRPr="001300BF">
        <w:rPr>
          <w:rFonts w:hAnsi="Calibri"/>
          <w:lang w:val="ro-RO"/>
        </w:rPr>
        <w:t>ș</w:t>
      </w:r>
      <w:r w:rsidRPr="001300BF">
        <w:rPr>
          <w:lang w:val="ro-RO"/>
        </w:rPr>
        <w:t>edin</w:t>
      </w:r>
      <w:r w:rsidRPr="001300BF">
        <w:rPr>
          <w:rFonts w:hAnsi="Calibri"/>
          <w:lang w:val="ro-RO"/>
        </w:rPr>
        <w:t>ț</w:t>
      </w:r>
      <w:r w:rsidRPr="001300BF">
        <w:rPr>
          <w:lang w:val="ro-RO"/>
        </w:rPr>
        <w:t>ele comisiei de specialitate conform procedurii prevazute la alin.3 si informeaza secretarul general al comunei Jamu Mare cu privire la data si locul sedintei;</w:t>
      </w:r>
    </w:p>
    <w:p w:rsidR="00F32E1C" w:rsidRPr="001300BF" w:rsidRDefault="00F32E1C" w:rsidP="00864978">
      <w:pPr>
        <w:numPr>
          <w:ilvl w:val="0"/>
          <w:numId w:val="3"/>
        </w:numPr>
        <w:tabs>
          <w:tab w:val="clear" w:pos="1080"/>
          <w:tab w:val="left" w:pos="-142"/>
          <w:tab w:val="left" w:pos="851"/>
          <w:tab w:val="left" w:pos="993"/>
          <w:tab w:val="left" w:pos="8080"/>
        </w:tabs>
        <w:ind w:left="0" w:firstLine="567"/>
        <w:jc w:val="both"/>
        <w:rPr>
          <w:lang w:val="ro-RO"/>
        </w:rPr>
      </w:pPr>
      <w:r w:rsidRPr="001300BF">
        <w:rPr>
          <w:lang w:val="ro-RO"/>
        </w:rPr>
        <w:t xml:space="preserve">conduce </w:t>
      </w:r>
      <w:r w:rsidRPr="001300BF">
        <w:rPr>
          <w:rFonts w:hAnsi="Calibri"/>
          <w:lang w:val="ro-RO"/>
        </w:rPr>
        <w:t>ș</w:t>
      </w:r>
      <w:r w:rsidRPr="001300BF">
        <w:rPr>
          <w:lang w:val="ro-RO"/>
        </w:rPr>
        <w:t>edin</w:t>
      </w:r>
      <w:r w:rsidRPr="001300BF">
        <w:rPr>
          <w:rFonts w:hAnsi="Calibri"/>
          <w:lang w:val="ro-RO"/>
        </w:rPr>
        <w:t>ț</w:t>
      </w:r>
      <w:r w:rsidRPr="001300BF">
        <w:rPr>
          <w:lang w:val="ro-RO"/>
        </w:rPr>
        <w:t>ele comisiei de specialitate;</w:t>
      </w:r>
    </w:p>
    <w:p w:rsidR="00F32E1C" w:rsidRPr="001300BF" w:rsidRDefault="00F32E1C" w:rsidP="00864978">
      <w:pPr>
        <w:numPr>
          <w:ilvl w:val="0"/>
          <w:numId w:val="3"/>
        </w:numPr>
        <w:tabs>
          <w:tab w:val="clear" w:pos="1080"/>
          <w:tab w:val="left" w:pos="-142"/>
          <w:tab w:val="left" w:pos="851"/>
          <w:tab w:val="left" w:pos="993"/>
          <w:tab w:val="left" w:pos="8080"/>
        </w:tabs>
        <w:ind w:left="0" w:firstLine="567"/>
        <w:jc w:val="both"/>
        <w:rPr>
          <w:lang w:val="ro-RO"/>
        </w:rPr>
      </w:pPr>
      <w:r w:rsidRPr="001300BF">
        <w:rPr>
          <w:lang w:val="ro-RO"/>
        </w:rPr>
        <w:t>sus</w:t>
      </w:r>
      <w:r w:rsidRPr="001300BF">
        <w:rPr>
          <w:rFonts w:hAnsi="Calibri"/>
          <w:lang w:val="ro-RO"/>
        </w:rPr>
        <w:t>ț</w:t>
      </w:r>
      <w:r w:rsidRPr="001300BF">
        <w:rPr>
          <w:lang w:val="ro-RO"/>
        </w:rPr>
        <w:t xml:space="preserve">ine în </w:t>
      </w:r>
      <w:r w:rsidRPr="001300BF">
        <w:rPr>
          <w:rFonts w:hAnsi="Calibri"/>
          <w:lang w:val="ro-RO"/>
        </w:rPr>
        <w:t>ș</w:t>
      </w:r>
      <w:r w:rsidRPr="001300BF">
        <w:rPr>
          <w:lang w:val="ro-RO"/>
        </w:rPr>
        <w:t>edin</w:t>
      </w:r>
      <w:r w:rsidRPr="001300BF">
        <w:rPr>
          <w:rFonts w:hAnsi="Calibri"/>
          <w:lang w:val="ro-RO"/>
        </w:rPr>
        <w:t>ț</w:t>
      </w:r>
      <w:r w:rsidRPr="001300BF">
        <w:rPr>
          <w:lang w:val="ro-RO"/>
        </w:rPr>
        <w:t>ele Consiliului Local avizele formulate de comisia de specialitate;</w:t>
      </w:r>
    </w:p>
    <w:p w:rsidR="00F32E1C" w:rsidRPr="001300BF" w:rsidRDefault="00F32E1C" w:rsidP="00864978">
      <w:pPr>
        <w:numPr>
          <w:ilvl w:val="0"/>
          <w:numId w:val="3"/>
        </w:numPr>
        <w:tabs>
          <w:tab w:val="clear" w:pos="1080"/>
          <w:tab w:val="left" w:pos="-142"/>
          <w:tab w:val="left" w:pos="851"/>
          <w:tab w:val="left" w:pos="993"/>
          <w:tab w:val="left" w:pos="8080"/>
        </w:tabs>
        <w:ind w:left="0" w:firstLine="567"/>
        <w:jc w:val="both"/>
        <w:rPr>
          <w:lang w:val="ro-RO"/>
        </w:rPr>
      </w:pPr>
      <w:r w:rsidRPr="001300BF">
        <w:rPr>
          <w:lang w:val="ro-RO"/>
        </w:rPr>
        <w:t>anun</w:t>
      </w:r>
      <w:r w:rsidRPr="001300BF">
        <w:rPr>
          <w:rFonts w:hAnsi="Calibri"/>
          <w:lang w:val="ro-RO"/>
        </w:rPr>
        <w:t>ț</w:t>
      </w:r>
      <w:r w:rsidRPr="001300BF">
        <w:rPr>
          <w:lang w:val="ro-RO"/>
        </w:rPr>
        <w:t>ă rezultatul votării, pe baza datelor comunicate de secretarul comisiei de specialitate;</w:t>
      </w:r>
    </w:p>
    <w:p w:rsidR="00F32E1C" w:rsidRPr="001300BF" w:rsidRDefault="00F32E1C" w:rsidP="00864978">
      <w:pPr>
        <w:numPr>
          <w:ilvl w:val="0"/>
          <w:numId w:val="3"/>
        </w:numPr>
        <w:tabs>
          <w:tab w:val="clear" w:pos="1080"/>
          <w:tab w:val="left" w:pos="-142"/>
          <w:tab w:val="left" w:pos="851"/>
          <w:tab w:val="left" w:pos="993"/>
          <w:tab w:val="left" w:pos="8080"/>
        </w:tabs>
        <w:ind w:left="0" w:firstLine="567"/>
        <w:jc w:val="both"/>
        <w:rPr>
          <w:lang w:val="ro-RO"/>
        </w:rPr>
      </w:pPr>
      <w:r w:rsidRPr="001300BF">
        <w:rPr>
          <w:lang w:val="ro-RO"/>
        </w:rPr>
        <w:t>îndepline</w:t>
      </w:r>
      <w:r w:rsidRPr="001300BF">
        <w:rPr>
          <w:rFonts w:hAnsi="Calibri"/>
          <w:lang w:val="ro-RO"/>
        </w:rPr>
        <w:t>ș</w:t>
      </w:r>
      <w:r w:rsidRPr="001300BF">
        <w:rPr>
          <w:lang w:val="ro-RO"/>
        </w:rPr>
        <w:t>te orice alte atribu</w:t>
      </w:r>
      <w:r w:rsidRPr="001300BF">
        <w:rPr>
          <w:rFonts w:hAnsi="Calibri"/>
          <w:lang w:val="ro-RO"/>
        </w:rPr>
        <w:t>ț</w:t>
      </w:r>
      <w:r w:rsidRPr="001300BF">
        <w:rPr>
          <w:lang w:val="ro-RO"/>
        </w:rPr>
        <w:t>ii referitoare la activitatea comisiei de specialitate, prevăzute de lege, de regulament sau stabilite de către Consiliul Local;</w:t>
      </w:r>
    </w:p>
    <w:p w:rsidR="00F32E1C" w:rsidRPr="001300BF" w:rsidRDefault="00F32E1C" w:rsidP="00864978">
      <w:pPr>
        <w:numPr>
          <w:ilvl w:val="0"/>
          <w:numId w:val="3"/>
        </w:numPr>
        <w:tabs>
          <w:tab w:val="clear" w:pos="1080"/>
          <w:tab w:val="left" w:pos="-142"/>
          <w:tab w:val="left" w:pos="851"/>
          <w:tab w:val="left" w:pos="993"/>
          <w:tab w:val="left" w:pos="8080"/>
        </w:tabs>
        <w:ind w:left="0" w:firstLine="567"/>
        <w:jc w:val="both"/>
        <w:rPr>
          <w:lang w:val="ro-RO"/>
        </w:rPr>
      </w:pPr>
      <w:r w:rsidRPr="001300BF">
        <w:rPr>
          <w:lang w:val="ro-RO"/>
        </w:rPr>
        <w:t>comunică secretarului general, în termen de trei zile de la desfă</w:t>
      </w:r>
      <w:r w:rsidRPr="001300BF">
        <w:rPr>
          <w:rFonts w:hAnsi="Calibri"/>
          <w:lang w:val="ro-RO"/>
        </w:rPr>
        <w:t>ș</w:t>
      </w:r>
      <w:r w:rsidRPr="001300BF">
        <w:rPr>
          <w:lang w:val="ro-RO"/>
        </w:rPr>
        <w:t xml:space="preserve">urarea </w:t>
      </w:r>
      <w:r w:rsidRPr="001300BF">
        <w:rPr>
          <w:rFonts w:hAnsi="Calibri"/>
          <w:lang w:val="ro-RO"/>
        </w:rPr>
        <w:t>ș</w:t>
      </w:r>
      <w:r w:rsidRPr="001300BF">
        <w:rPr>
          <w:lang w:val="ro-RO"/>
        </w:rPr>
        <w:t>edin</w:t>
      </w:r>
      <w:r w:rsidRPr="001300BF">
        <w:rPr>
          <w:rFonts w:hAnsi="Calibri"/>
          <w:lang w:val="ro-RO"/>
        </w:rPr>
        <w:t>ț</w:t>
      </w:r>
      <w:r w:rsidRPr="001300BF">
        <w:rPr>
          <w:lang w:val="ro-RO"/>
        </w:rPr>
        <w:t>ei comisiei de specialitate, prezen</w:t>
      </w:r>
      <w:r w:rsidRPr="001300BF">
        <w:rPr>
          <w:rFonts w:hAnsi="Calibri"/>
          <w:lang w:val="ro-RO"/>
        </w:rPr>
        <w:t>ț</w:t>
      </w:r>
      <w:r w:rsidRPr="001300BF">
        <w:rPr>
          <w:lang w:val="ro-RO"/>
        </w:rPr>
        <w:t xml:space="preserve">a </w:t>
      </w:r>
      <w:r w:rsidRPr="001300BF">
        <w:rPr>
          <w:rFonts w:hAnsi="Calibri"/>
          <w:lang w:val="ro-RO"/>
        </w:rPr>
        <w:t>ș</w:t>
      </w:r>
      <w:r w:rsidRPr="001300BF">
        <w:rPr>
          <w:lang w:val="ro-RO"/>
        </w:rPr>
        <w:t xml:space="preserve">i procesele-verbale ale fiecărei </w:t>
      </w:r>
      <w:r w:rsidRPr="001300BF">
        <w:rPr>
          <w:rFonts w:hAnsi="Calibri"/>
          <w:lang w:val="ro-RO"/>
        </w:rPr>
        <w:t>ș</w:t>
      </w:r>
      <w:r w:rsidRPr="001300BF">
        <w:rPr>
          <w:lang w:val="ro-RO"/>
        </w:rPr>
        <w:t>edin</w:t>
      </w:r>
      <w:r w:rsidRPr="001300BF">
        <w:rPr>
          <w:rFonts w:hAnsi="Calibri"/>
          <w:lang w:val="ro-RO"/>
        </w:rPr>
        <w:t>ț</w:t>
      </w:r>
      <w:r w:rsidRPr="001300BF">
        <w:rPr>
          <w:lang w:val="ro-RO"/>
        </w:rPr>
        <w:t>e ale comisiei de specialitate.</w:t>
      </w:r>
    </w:p>
    <w:p w:rsidR="00F32E1C" w:rsidRPr="001300BF" w:rsidRDefault="00F32E1C" w:rsidP="001300BF">
      <w:pPr>
        <w:tabs>
          <w:tab w:val="left" w:pos="-142"/>
          <w:tab w:val="left" w:pos="851"/>
          <w:tab w:val="left" w:pos="993"/>
          <w:tab w:val="left" w:pos="8080"/>
        </w:tabs>
        <w:jc w:val="both"/>
        <w:rPr>
          <w:lang w:val="ro-RO"/>
        </w:rPr>
      </w:pPr>
      <w:r w:rsidRPr="001300BF">
        <w:rPr>
          <w:lang w:val="ro-RO"/>
        </w:rPr>
        <w:t xml:space="preserve">          (3) Pre</w:t>
      </w:r>
      <w:r w:rsidRPr="001300BF">
        <w:rPr>
          <w:rFonts w:hAnsi="Calibri"/>
          <w:lang w:val="ro-RO"/>
        </w:rPr>
        <w:t>ș</w:t>
      </w:r>
      <w:r w:rsidRPr="001300BF">
        <w:rPr>
          <w:lang w:val="ro-RO"/>
        </w:rPr>
        <w:t>edintele comisiei de specialitate, in urma consultarii cu primarul si secretarul general al comunei Jamu Mare si raportat la data pentru care a fost convocata sedinta Consiliului local stabileste data sedintei comisiei de specialitate si convoaca membrii comisiei.</w:t>
      </w:r>
    </w:p>
    <w:p w:rsidR="00F32E1C" w:rsidRPr="001300BF" w:rsidRDefault="00F32E1C" w:rsidP="001300BF">
      <w:pPr>
        <w:tabs>
          <w:tab w:val="left" w:pos="-142"/>
          <w:tab w:val="left" w:pos="851"/>
          <w:tab w:val="left" w:pos="993"/>
          <w:tab w:val="left" w:pos="8080"/>
        </w:tabs>
        <w:jc w:val="both"/>
        <w:rPr>
          <w:lang w:val="ro-RO"/>
        </w:rPr>
      </w:pPr>
      <w:r w:rsidRPr="001300BF">
        <w:rPr>
          <w:lang w:val="ro-RO"/>
        </w:rPr>
        <w:t xml:space="preserve">        (4)Pre</w:t>
      </w:r>
      <w:r w:rsidRPr="001300BF">
        <w:rPr>
          <w:rFonts w:hAnsi="Calibri"/>
          <w:lang w:val="ro-RO"/>
        </w:rPr>
        <w:t>ș</w:t>
      </w:r>
      <w:r w:rsidRPr="001300BF">
        <w:rPr>
          <w:lang w:val="ro-RO"/>
        </w:rPr>
        <w:t xml:space="preserve">edintele comisiei de specialitate poate propune ca la lucrările comisiei să participe </w:t>
      </w:r>
      <w:r w:rsidRPr="001300BF">
        <w:rPr>
          <w:rFonts w:hAnsi="Calibri"/>
          <w:lang w:val="ro-RO"/>
        </w:rPr>
        <w:t>ș</w:t>
      </w:r>
      <w:r w:rsidRPr="001300BF">
        <w:rPr>
          <w:lang w:val="ro-RO"/>
        </w:rPr>
        <w:t xml:space="preserve">i alte persoane din afara acesteia, dacă apreciază că este necesar </w:t>
      </w:r>
      <w:r w:rsidRPr="001300BF">
        <w:rPr>
          <w:rFonts w:hAnsi="Calibri"/>
          <w:lang w:val="ro-RO"/>
        </w:rPr>
        <w:t>ș</w:t>
      </w:r>
      <w:r w:rsidRPr="001300BF">
        <w:rPr>
          <w:lang w:val="ro-RO"/>
        </w:rPr>
        <w:t>i poate participa la lucrările celorlalte comisii care examinează probleme ce prezintă importan</w:t>
      </w:r>
      <w:r w:rsidRPr="001300BF">
        <w:rPr>
          <w:rFonts w:hAnsi="Calibri"/>
          <w:lang w:val="ro-RO"/>
        </w:rPr>
        <w:t>ț</w:t>
      </w:r>
      <w:r w:rsidRPr="001300BF">
        <w:rPr>
          <w:lang w:val="ro-RO"/>
        </w:rPr>
        <w:t>ă pentru comisia pe care o conduce.</w:t>
      </w:r>
    </w:p>
    <w:p w:rsidR="00F32E1C" w:rsidRPr="001300BF" w:rsidRDefault="00F32E1C" w:rsidP="001300BF">
      <w:pPr>
        <w:tabs>
          <w:tab w:val="left" w:pos="851"/>
        </w:tabs>
        <w:jc w:val="both"/>
      </w:pPr>
      <w:r w:rsidRPr="001300BF">
        <w:t xml:space="preserve">        (5)Secretarul comisiei indeplineste urmatoarele atributii principale:</w:t>
      </w:r>
    </w:p>
    <w:p w:rsidR="00F32E1C" w:rsidRPr="001300BF" w:rsidRDefault="00F32E1C" w:rsidP="00864978">
      <w:pPr>
        <w:pStyle w:val="ListParagraph"/>
        <w:numPr>
          <w:ilvl w:val="0"/>
          <w:numId w:val="21"/>
        </w:numPr>
        <w:tabs>
          <w:tab w:val="left" w:pos="851"/>
        </w:tabs>
        <w:ind w:left="0" w:firstLine="567"/>
        <w:jc w:val="both"/>
      </w:pPr>
      <w:r w:rsidRPr="001300BF">
        <w:t>efectueaza apelul nominal si tine evidenta participarii la sedinte a membrilor comisiei;</w:t>
      </w:r>
    </w:p>
    <w:p w:rsidR="00F32E1C" w:rsidRPr="001300BF" w:rsidRDefault="00F32E1C" w:rsidP="00864978">
      <w:pPr>
        <w:pStyle w:val="ListParagraph"/>
        <w:numPr>
          <w:ilvl w:val="0"/>
          <w:numId w:val="21"/>
        </w:numPr>
        <w:tabs>
          <w:tab w:val="left" w:pos="851"/>
        </w:tabs>
        <w:ind w:left="0" w:firstLine="567"/>
        <w:jc w:val="both"/>
      </w:pPr>
      <w:r w:rsidRPr="001300BF">
        <w:t>numara voturile si il informeaza pe presedinte asupra cvorumului necesar pentru emiterea fiecarui aviz si asupra rezultatului votarii;</w:t>
      </w:r>
    </w:p>
    <w:p w:rsidR="00F32E1C" w:rsidRPr="001300BF" w:rsidRDefault="00F32E1C" w:rsidP="00864978">
      <w:pPr>
        <w:pStyle w:val="ListParagraph"/>
        <w:numPr>
          <w:ilvl w:val="0"/>
          <w:numId w:val="21"/>
        </w:numPr>
        <w:tabs>
          <w:tab w:val="left" w:pos="851"/>
        </w:tabs>
        <w:ind w:left="0" w:firstLine="567"/>
        <w:jc w:val="both"/>
      </w:pPr>
      <w:r w:rsidRPr="001300BF">
        <w:t>asigura redactarea avizelor, care vor fi semnate de presedintele si secretarul comisiei, a proceselor-verbale semnate de toti membrii comisiei si a altor documente prevazute de lege;</w:t>
      </w:r>
    </w:p>
    <w:p w:rsidR="00F32E1C" w:rsidRPr="001300BF" w:rsidRDefault="00F32E1C" w:rsidP="00864978">
      <w:pPr>
        <w:pStyle w:val="ListParagraph"/>
        <w:numPr>
          <w:ilvl w:val="0"/>
          <w:numId w:val="21"/>
        </w:numPr>
        <w:tabs>
          <w:tab w:val="left" w:pos="851"/>
        </w:tabs>
        <w:ind w:left="0" w:firstLine="567"/>
        <w:jc w:val="both"/>
      </w:pPr>
      <w:r w:rsidRPr="001300BF">
        <w:t>indeplineste orice alte sarcini prevazute de regulamentul de organizare si functionare a consiliului local sau insarcinari stabilite de comisie sau de catre presedintele acesteia.</w:t>
      </w:r>
    </w:p>
    <w:p w:rsidR="00F32E1C" w:rsidRPr="001300BF" w:rsidRDefault="00F32E1C" w:rsidP="001300BF">
      <w:pPr>
        <w:tabs>
          <w:tab w:val="left" w:pos="851"/>
          <w:tab w:val="left" w:pos="8080"/>
        </w:tabs>
        <w:ind w:firstLine="567"/>
        <w:jc w:val="both"/>
        <w:rPr>
          <w:b/>
          <w:lang w:val="ro-RO"/>
        </w:rPr>
      </w:pPr>
    </w:p>
    <w:p w:rsidR="00F32E1C" w:rsidRPr="001300BF" w:rsidRDefault="00F32E1C" w:rsidP="001300BF">
      <w:pPr>
        <w:tabs>
          <w:tab w:val="left" w:pos="810"/>
          <w:tab w:val="left" w:pos="851"/>
          <w:tab w:val="left" w:pos="8080"/>
        </w:tabs>
        <w:ind w:firstLine="567"/>
        <w:jc w:val="both"/>
        <w:rPr>
          <w:b/>
          <w:bCs/>
        </w:rPr>
      </w:pPr>
      <w:r w:rsidRPr="001300BF">
        <w:rPr>
          <w:b/>
          <w:bCs/>
        </w:rPr>
        <w:t xml:space="preserve">Art. 17. Comisiile speciale </w:t>
      </w:r>
      <w:r w:rsidRPr="001300BF">
        <w:rPr>
          <w:rFonts w:hAnsi="Calibri"/>
          <w:b/>
          <w:bCs/>
        </w:rPr>
        <w:t>ș</w:t>
      </w:r>
      <w:r w:rsidRPr="001300BF">
        <w:rPr>
          <w:b/>
          <w:bCs/>
        </w:rPr>
        <w:t>i comisiile mixte</w:t>
      </w:r>
    </w:p>
    <w:p w:rsidR="00F32E1C" w:rsidRPr="001300BF" w:rsidRDefault="00F32E1C" w:rsidP="001300BF">
      <w:pPr>
        <w:tabs>
          <w:tab w:val="left" w:pos="810"/>
          <w:tab w:val="left" w:pos="851"/>
          <w:tab w:val="left" w:pos="8080"/>
        </w:tabs>
        <w:ind w:firstLine="567"/>
        <w:jc w:val="both"/>
      </w:pPr>
      <w:r w:rsidRPr="001300BF">
        <w:t>(1) Consiliile locale pot organiza comisii speciale de analiza si verificare formate din consilieri locali, pe perioada determinata, la propunerea unei treimi din numarul consilierilor locali in functie sau a primarului. Componenta, obiectivele si perioada de desfasurare a activitatilor acestora se stabilesc prin hotarare a consiliului local. Membrii comisiei actioneaza in limitele stabilite prin hotarare.</w:t>
      </w:r>
    </w:p>
    <w:p w:rsidR="00F32E1C" w:rsidRPr="001300BF" w:rsidRDefault="00F32E1C" w:rsidP="001300BF">
      <w:pPr>
        <w:tabs>
          <w:tab w:val="left" w:pos="810"/>
          <w:tab w:val="left" w:pos="851"/>
          <w:tab w:val="left" w:pos="8080"/>
        </w:tabs>
        <w:ind w:firstLine="567"/>
        <w:jc w:val="both"/>
      </w:pPr>
      <w:r w:rsidRPr="001300BF">
        <w:t>(2) Comisia de analiza si verificare prezinta consiliului local ori primarului, dupa caz, la termenul stabilit de acesta, raportul intocmit in urma analizelor si verificarilor efectuate. Raportul cuprinde, daca este cazul, propuneri concrete de imbunatatire a activitatii in domeniul supus analizei sau verificarii.</w:t>
      </w:r>
    </w:p>
    <w:p w:rsidR="00F32E1C" w:rsidRPr="001300BF" w:rsidRDefault="00F32E1C" w:rsidP="001300BF">
      <w:pPr>
        <w:tabs>
          <w:tab w:val="left" w:pos="810"/>
          <w:tab w:val="left" w:pos="851"/>
          <w:tab w:val="left" w:pos="8080"/>
        </w:tabs>
        <w:ind w:firstLine="567"/>
        <w:jc w:val="both"/>
        <w:rPr>
          <w:b/>
          <w:lang w:val="ro-RO"/>
        </w:rPr>
      </w:pPr>
      <w:r w:rsidRPr="001300BF">
        <w:t>(3) Consiliile locale pot organiza, din proprie initiativa sau din initiativa primarului, dupa caz, comisii mixte formate din consilieri locali, functionari publici si alti specialisti, pe perioada determinata. Componenta comisiilor mixte, obiectivele si perioada de desfasurare a activitatii acestora se stabilesc prin hotarari ale consiliilor locale. Sedintele comisiilor mixte sunt publice.</w:t>
      </w:r>
    </w:p>
    <w:p w:rsidR="00F32E1C" w:rsidRPr="001300BF" w:rsidRDefault="00F32E1C" w:rsidP="001300BF">
      <w:pPr>
        <w:tabs>
          <w:tab w:val="left" w:pos="851"/>
          <w:tab w:val="left" w:pos="8080"/>
        </w:tabs>
        <w:ind w:firstLine="567"/>
        <w:jc w:val="both"/>
        <w:rPr>
          <w:b/>
          <w:lang w:val="ro-RO"/>
        </w:rPr>
      </w:pPr>
    </w:p>
    <w:p w:rsidR="00F32E1C" w:rsidRPr="001300BF" w:rsidRDefault="00F32E1C" w:rsidP="001300BF">
      <w:pPr>
        <w:tabs>
          <w:tab w:val="left" w:pos="851"/>
          <w:tab w:val="left" w:pos="8080"/>
        </w:tabs>
        <w:ind w:firstLine="567"/>
        <w:jc w:val="both"/>
        <w:rPr>
          <w:b/>
          <w:lang w:val="ro-RO"/>
        </w:rPr>
      </w:pPr>
      <w:r w:rsidRPr="001300BF">
        <w:rPr>
          <w:b/>
          <w:lang w:val="ro-RO"/>
        </w:rPr>
        <w:t>Art. 18. Mandatul consiliului local</w:t>
      </w:r>
    </w:p>
    <w:p w:rsidR="00F32E1C" w:rsidRPr="001300BF" w:rsidRDefault="00F32E1C" w:rsidP="001300BF">
      <w:pPr>
        <w:pStyle w:val="ListParagraph"/>
        <w:ind w:left="0" w:firstLine="567"/>
        <w:jc w:val="both"/>
      </w:pPr>
      <w:r w:rsidRPr="001300BF">
        <w:t>(3) Consiliul local se alege pentru un mandat de 4 ani in conditiile legii privind alegerea autoritatilor administratiei publice locale.</w:t>
      </w:r>
    </w:p>
    <w:p w:rsidR="00F32E1C" w:rsidRPr="001300BF" w:rsidRDefault="00F32E1C" w:rsidP="001300BF">
      <w:pPr>
        <w:pStyle w:val="ListParagraph"/>
        <w:ind w:left="0" w:firstLine="567"/>
        <w:jc w:val="both"/>
      </w:pPr>
      <w:r w:rsidRPr="001300BF">
        <w:t>(4) Mandatul consiliului local se exercita de la data la care consiliul local este legal constituit pana la data la care consiliul local nou-ales este legal constituit.</w:t>
      </w:r>
    </w:p>
    <w:p w:rsidR="00F32E1C" w:rsidRPr="001300BF" w:rsidRDefault="00F32E1C" w:rsidP="001300BF">
      <w:pPr>
        <w:pStyle w:val="ListParagraph"/>
        <w:ind w:left="0" w:firstLine="567"/>
        <w:jc w:val="both"/>
      </w:pPr>
      <w:r w:rsidRPr="001300BF">
        <w:t xml:space="preserve">(5) Mandatul consiliului local poate fi prelungit, prin lege organica, in caz de razboi sau catastrofa ori alte situatii expres prevazute de lege atunci cand, din cauza acestor situatii, nu pot fi organizate alegeri in conditiile alin. (1). </w:t>
      </w:r>
    </w:p>
    <w:p w:rsidR="00F32E1C" w:rsidRPr="001300BF" w:rsidRDefault="00F32E1C" w:rsidP="001300BF">
      <w:pPr>
        <w:tabs>
          <w:tab w:val="left" w:pos="851"/>
          <w:tab w:val="left" w:pos="8080"/>
        </w:tabs>
        <w:jc w:val="both"/>
        <w:rPr>
          <w:b/>
          <w:lang w:val="ro-RO"/>
        </w:rPr>
      </w:pPr>
    </w:p>
    <w:p w:rsidR="00F32E1C" w:rsidRPr="001300BF" w:rsidRDefault="00F32E1C" w:rsidP="001300BF">
      <w:pPr>
        <w:tabs>
          <w:tab w:val="left" w:pos="567"/>
          <w:tab w:val="left" w:pos="8080"/>
        </w:tabs>
        <w:ind w:firstLine="567"/>
        <w:jc w:val="both"/>
        <w:rPr>
          <w:b/>
          <w:bCs/>
          <w:lang w:val="ro-RO"/>
        </w:rPr>
      </w:pPr>
      <w:r w:rsidRPr="001300BF">
        <w:rPr>
          <w:b/>
          <w:bCs/>
          <w:lang w:val="ro-RO"/>
        </w:rPr>
        <w:t>Art. 19. Atribu</w:t>
      </w:r>
      <w:r w:rsidRPr="001300BF">
        <w:rPr>
          <w:rFonts w:hAnsi="Calibri"/>
          <w:b/>
          <w:bCs/>
          <w:lang w:val="ro-RO"/>
        </w:rPr>
        <w:t>ț</w:t>
      </w:r>
      <w:r w:rsidRPr="001300BF">
        <w:rPr>
          <w:b/>
          <w:bCs/>
          <w:lang w:val="ro-RO"/>
        </w:rPr>
        <w:t>iile consiliului local</w:t>
      </w:r>
    </w:p>
    <w:p w:rsidR="00F32E1C" w:rsidRPr="001300BF" w:rsidRDefault="00F32E1C" w:rsidP="001300BF">
      <w:pPr>
        <w:tabs>
          <w:tab w:val="left" w:pos="567"/>
          <w:tab w:val="left" w:pos="8080"/>
        </w:tabs>
        <w:ind w:firstLine="567"/>
        <w:jc w:val="both"/>
        <w:rPr>
          <w:lang w:val="ro-RO"/>
        </w:rPr>
      </w:pPr>
      <w:r w:rsidRPr="001300BF">
        <w:rPr>
          <w:lang w:val="ro-RO"/>
        </w:rPr>
        <w:t xml:space="preserve"> (1) Consiliul local are ini</w:t>
      </w:r>
      <w:r w:rsidRPr="001300BF">
        <w:rPr>
          <w:rFonts w:hAnsi="Calibri"/>
          <w:lang w:val="ro-RO"/>
        </w:rPr>
        <w:t>ț</w:t>
      </w:r>
      <w:r w:rsidRPr="001300BF">
        <w:rPr>
          <w:lang w:val="ro-RO"/>
        </w:rPr>
        <w:t xml:space="preserve">iativa </w:t>
      </w:r>
      <w:r w:rsidRPr="001300BF">
        <w:rPr>
          <w:rFonts w:hAnsi="Calibri"/>
          <w:lang w:val="ro-RO"/>
        </w:rPr>
        <w:t>ș</w:t>
      </w:r>
      <w:r w:rsidRPr="001300BF">
        <w:rPr>
          <w:lang w:val="ro-RO"/>
        </w:rPr>
        <w:t>i hotără</w:t>
      </w:r>
      <w:r w:rsidRPr="001300BF">
        <w:rPr>
          <w:rFonts w:hAnsi="Calibri"/>
          <w:lang w:val="ro-RO"/>
        </w:rPr>
        <w:t>ș</w:t>
      </w:r>
      <w:r w:rsidRPr="001300BF">
        <w:rPr>
          <w:lang w:val="ro-RO"/>
        </w:rPr>
        <w:t>te, în condi</w:t>
      </w:r>
      <w:r w:rsidRPr="001300BF">
        <w:rPr>
          <w:rFonts w:hAnsi="Calibri"/>
          <w:lang w:val="ro-RO"/>
        </w:rPr>
        <w:t>ț</w:t>
      </w:r>
      <w:r w:rsidRPr="001300BF">
        <w:rPr>
          <w:lang w:val="ro-RO"/>
        </w:rPr>
        <w:t>iile legii, în toate problemele de interes local, cu excep</w:t>
      </w:r>
      <w:r w:rsidRPr="001300BF">
        <w:rPr>
          <w:rFonts w:hAnsi="Calibri"/>
          <w:lang w:val="ro-RO"/>
        </w:rPr>
        <w:t>ț</w:t>
      </w:r>
      <w:r w:rsidRPr="001300BF">
        <w:rPr>
          <w:lang w:val="ro-RO"/>
        </w:rPr>
        <w:t>ia celor care sunt date prin lege în competen</w:t>
      </w:r>
      <w:r w:rsidRPr="001300BF">
        <w:rPr>
          <w:rFonts w:hAnsi="Calibri"/>
          <w:lang w:val="ro-RO"/>
        </w:rPr>
        <w:t>ț</w:t>
      </w:r>
      <w:r w:rsidRPr="001300BF">
        <w:rPr>
          <w:lang w:val="ro-RO"/>
        </w:rPr>
        <w:t>a altor autorită</w:t>
      </w:r>
      <w:r w:rsidRPr="001300BF">
        <w:rPr>
          <w:rFonts w:hAnsi="Calibri"/>
          <w:lang w:val="ro-RO"/>
        </w:rPr>
        <w:t>ț</w:t>
      </w:r>
      <w:r w:rsidRPr="001300BF">
        <w:rPr>
          <w:lang w:val="ro-RO"/>
        </w:rPr>
        <w:t>i ale administra</w:t>
      </w:r>
      <w:r w:rsidRPr="001300BF">
        <w:rPr>
          <w:rFonts w:hAnsi="Calibri"/>
          <w:lang w:val="ro-RO"/>
        </w:rPr>
        <w:t>ț</w:t>
      </w:r>
      <w:r w:rsidRPr="001300BF">
        <w:rPr>
          <w:lang w:val="ro-RO"/>
        </w:rPr>
        <w:t>iei publice locale sau centrale.</w:t>
      </w:r>
    </w:p>
    <w:p w:rsidR="00F32E1C" w:rsidRPr="001300BF" w:rsidRDefault="00F32E1C" w:rsidP="001300BF">
      <w:pPr>
        <w:shd w:val="clear" w:color="auto" w:fill="FFFFFF"/>
        <w:ind w:firstLine="567"/>
        <w:jc w:val="both"/>
        <w:rPr>
          <w:lang w:val="ro-RO"/>
        </w:rPr>
      </w:pPr>
      <w:r w:rsidRPr="001300BF">
        <w:rPr>
          <w:lang w:val="ro-RO"/>
        </w:rPr>
        <w:t>(2) Consiliul local exercită următoarele categorii de atribu</w:t>
      </w:r>
      <w:r w:rsidRPr="001300BF">
        <w:rPr>
          <w:rFonts w:hAnsi="Calibri"/>
          <w:lang w:val="ro-RO"/>
        </w:rPr>
        <w:t>ț</w:t>
      </w:r>
      <w:r w:rsidRPr="001300BF">
        <w:rPr>
          <w:lang w:val="ro-RO"/>
        </w:rPr>
        <w:t>ii:</w:t>
      </w:r>
    </w:p>
    <w:p w:rsidR="00F32E1C" w:rsidRPr="001300BF" w:rsidRDefault="00F32E1C" w:rsidP="001300BF">
      <w:pPr>
        <w:shd w:val="clear" w:color="auto" w:fill="FFFFFF"/>
        <w:ind w:firstLine="567"/>
        <w:jc w:val="both"/>
        <w:rPr>
          <w:lang w:val="ro-RO"/>
        </w:rPr>
      </w:pPr>
      <w:r w:rsidRPr="001300BF">
        <w:rPr>
          <w:lang w:val="ro-RO"/>
        </w:rPr>
        <w:t>a) atribu</w:t>
      </w:r>
      <w:r w:rsidRPr="001300BF">
        <w:rPr>
          <w:rFonts w:hAnsi="Calibri"/>
          <w:lang w:val="ro-RO"/>
        </w:rPr>
        <w:t>ț</w:t>
      </w:r>
      <w:r w:rsidRPr="001300BF">
        <w:rPr>
          <w:lang w:val="ro-RO"/>
        </w:rPr>
        <w:t xml:space="preserve">ii privind unitatea administrativ-teritorială, organizarea proprie, precum </w:t>
      </w:r>
      <w:r w:rsidRPr="001300BF">
        <w:rPr>
          <w:rFonts w:hAnsi="Calibri"/>
          <w:lang w:val="ro-RO"/>
        </w:rPr>
        <w:t>ș</w:t>
      </w:r>
      <w:r w:rsidRPr="001300BF">
        <w:rPr>
          <w:lang w:val="ro-RO"/>
        </w:rPr>
        <w:t xml:space="preserve">i organizarea </w:t>
      </w:r>
      <w:r w:rsidRPr="001300BF">
        <w:rPr>
          <w:rFonts w:hAnsi="Calibri"/>
          <w:lang w:val="ro-RO"/>
        </w:rPr>
        <w:t>ș</w:t>
      </w:r>
      <w:r w:rsidRPr="001300BF">
        <w:rPr>
          <w:lang w:val="ro-RO"/>
        </w:rPr>
        <w:t>i func</w:t>
      </w:r>
      <w:r w:rsidRPr="001300BF">
        <w:rPr>
          <w:rFonts w:hAnsi="Calibri"/>
          <w:lang w:val="ro-RO"/>
        </w:rPr>
        <w:t>ț</w:t>
      </w:r>
      <w:r w:rsidRPr="001300BF">
        <w:rPr>
          <w:lang w:val="ro-RO"/>
        </w:rPr>
        <w:t>ionarea aparatului de specialitate al primarului, ale institu</w:t>
      </w:r>
      <w:r w:rsidRPr="001300BF">
        <w:rPr>
          <w:rFonts w:hAnsi="Calibri"/>
          <w:lang w:val="ro-RO"/>
        </w:rPr>
        <w:t>ț</w:t>
      </w:r>
      <w:r w:rsidRPr="001300BF">
        <w:rPr>
          <w:lang w:val="ro-RO"/>
        </w:rPr>
        <w:t xml:space="preserve">iilor publice de interes local </w:t>
      </w:r>
      <w:r w:rsidRPr="001300BF">
        <w:rPr>
          <w:rFonts w:hAnsi="Calibri"/>
          <w:lang w:val="ro-RO"/>
        </w:rPr>
        <w:t>ș</w:t>
      </w:r>
      <w:r w:rsidRPr="001300BF">
        <w:rPr>
          <w:lang w:val="ro-RO"/>
        </w:rPr>
        <w:t>i ale societă</w:t>
      </w:r>
      <w:r w:rsidRPr="001300BF">
        <w:rPr>
          <w:rFonts w:hAnsi="Calibri"/>
          <w:lang w:val="ro-RO"/>
        </w:rPr>
        <w:t>ț</w:t>
      </w:r>
      <w:r w:rsidRPr="001300BF">
        <w:rPr>
          <w:lang w:val="ro-RO"/>
        </w:rPr>
        <w:t xml:space="preserve">ilor </w:t>
      </w:r>
      <w:r w:rsidRPr="001300BF">
        <w:rPr>
          <w:rFonts w:hAnsi="Calibri"/>
          <w:lang w:val="ro-RO"/>
        </w:rPr>
        <w:t>ș</w:t>
      </w:r>
      <w:r w:rsidRPr="001300BF">
        <w:rPr>
          <w:lang w:val="ro-RO"/>
        </w:rPr>
        <w:t>i regiilor autonome de interes local;</w:t>
      </w:r>
    </w:p>
    <w:p w:rsidR="00F32E1C" w:rsidRPr="001300BF" w:rsidRDefault="00F32E1C" w:rsidP="001300BF">
      <w:pPr>
        <w:shd w:val="clear" w:color="auto" w:fill="FFFFFF"/>
        <w:ind w:firstLine="567"/>
        <w:jc w:val="both"/>
        <w:rPr>
          <w:lang w:val="ro-RO"/>
        </w:rPr>
      </w:pPr>
      <w:r w:rsidRPr="001300BF">
        <w:rPr>
          <w:lang w:val="ro-RO"/>
        </w:rPr>
        <w:t>b) atribu</w:t>
      </w:r>
      <w:r w:rsidRPr="001300BF">
        <w:rPr>
          <w:rFonts w:hAnsi="Calibri"/>
          <w:lang w:val="ro-RO"/>
        </w:rPr>
        <w:t>ț</w:t>
      </w:r>
      <w:r w:rsidRPr="001300BF">
        <w:rPr>
          <w:lang w:val="ro-RO"/>
        </w:rPr>
        <w:t xml:space="preserve">ii privind dezvoltarea economico-socială </w:t>
      </w:r>
      <w:r w:rsidRPr="001300BF">
        <w:rPr>
          <w:rFonts w:hAnsi="Calibri"/>
          <w:lang w:val="ro-RO"/>
        </w:rPr>
        <w:t>ș</w:t>
      </w:r>
      <w:r w:rsidRPr="001300BF">
        <w:rPr>
          <w:lang w:val="ro-RO"/>
        </w:rPr>
        <w:t>i de mediu a comunei;</w:t>
      </w:r>
    </w:p>
    <w:p w:rsidR="00F32E1C" w:rsidRPr="001300BF" w:rsidRDefault="00F32E1C" w:rsidP="001300BF">
      <w:pPr>
        <w:shd w:val="clear" w:color="auto" w:fill="FFFFFF"/>
        <w:ind w:firstLine="567"/>
        <w:jc w:val="both"/>
        <w:rPr>
          <w:lang w:val="ro-RO"/>
        </w:rPr>
      </w:pPr>
      <w:r w:rsidRPr="001300BF">
        <w:rPr>
          <w:lang w:val="ro-RO"/>
        </w:rPr>
        <w:t>c) atribu</w:t>
      </w:r>
      <w:r w:rsidRPr="001300BF">
        <w:rPr>
          <w:rFonts w:hAnsi="Calibri"/>
          <w:lang w:val="ro-RO"/>
        </w:rPr>
        <w:t>ț</w:t>
      </w:r>
      <w:r w:rsidRPr="001300BF">
        <w:rPr>
          <w:lang w:val="ro-RO"/>
        </w:rPr>
        <w:t xml:space="preserve">ii privind administrarea domeniului public </w:t>
      </w:r>
      <w:r w:rsidRPr="001300BF">
        <w:rPr>
          <w:rFonts w:hAnsi="Calibri"/>
          <w:lang w:val="ro-RO"/>
        </w:rPr>
        <w:t>ș</w:t>
      </w:r>
      <w:r w:rsidRPr="001300BF">
        <w:rPr>
          <w:lang w:val="ro-RO"/>
        </w:rPr>
        <w:t>i privat al comunei;</w:t>
      </w:r>
    </w:p>
    <w:p w:rsidR="00F32E1C" w:rsidRPr="001300BF" w:rsidRDefault="00F32E1C" w:rsidP="001300BF">
      <w:pPr>
        <w:shd w:val="clear" w:color="auto" w:fill="FFFFFF"/>
        <w:ind w:firstLine="567"/>
        <w:jc w:val="both"/>
        <w:rPr>
          <w:lang w:val="ro-RO"/>
        </w:rPr>
      </w:pPr>
      <w:r w:rsidRPr="001300BF">
        <w:rPr>
          <w:lang w:val="ro-RO"/>
        </w:rPr>
        <w:t>d) atribu</w:t>
      </w:r>
      <w:r w:rsidRPr="001300BF">
        <w:rPr>
          <w:rFonts w:hAnsi="Calibri"/>
          <w:lang w:val="ro-RO"/>
        </w:rPr>
        <w:t>ț</w:t>
      </w:r>
      <w:r w:rsidRPr="001300BF">
        <w:rPr>
          <w:lang w:val="ro-RO"/>
        </w:rPr>
        <w:t>ii privind gestionarea serviciilor de interes local; </w:t>
      </w:r>
    </w:p>
    <w:p w:rsidR="00F32E1C" w:rsidRPr="001300BF" w:rsidRDefault="00F32E1C" w:rsidP="001300BF">
      <w:pPr>
        <w:shd w:val="clear" w:color="auto" w:fill="FFFFFF"/>
        <w:ind w:firstLine="567"/>
        <w:jc w:val="both"/>
        <w:rPr>
          <w:lang w:val="ro-RO"/>
        </w:rPr>
      </w:pPr>
      <w:r w:rsidRPr="001300BF">
        <w:rPr>
          <w:lang w:val="ro-RO"/>
        </w:rPr>
        <w:t>e) atribu</w:t>
      </w:r>
      <w:r w:rsidRPr="001300BF">
        <w:rPr>
          <w:rFonts w:hAnsi="Calibri"/>
          <w:lang w:val="ro-RO"/>
        </w:rPr>
        <w:t>ț</w:t>
      </w:r>
      <w:r w:rsidRPr="001300BF">
        <w:rPr>
          <w:lang w:val="ro-RO"/>
        </w:rPr>
        <w:t>ii privind cooperarea interinstitu</w:t>
      </w:r>
      <w:r w:rsidRPr="001300BF">
        <w:rPr>
          <w:rFonts w:hAnsi="Calibri"/>
          <w:lang w:val="ro-RO"/>
        </w:rPr>
        <w:t>ț</w:t>
      </w:r>
      <w:r w:rsidRPr="001300BF">
        <w:rPr>
          <w:lang w:val="ro-RO"/>
        </w:rPr>
        <w:t xml:space="preserve">ională pe plan intern </w:t>
      </w:r>
      <w:r w:rsidRPr="001300BF">
        <w:rPr>
          <w:rFonts w:hAnsi="Calibri"/>
          <w:lang w:val="ro-RO"/>
        </w:rPr>
        <w:t>ș</w:t>
      </w:r>
      <w:r w:rsidRPr="001300BF">
        <w:rPr>
          <w:lang w:val="ro-RO"/>
        </w:rPr>
        <w:t>i extern.</w:t>
      </w:r>
    </w:p>
    <w:p w:rsidR="00F32E1C" w:rsidRPr="001300BF" w:rsidRDefault="00F32E1C" w:rsidP="001300BF">
      <w:pPr>
        <w:shd w:val="clear" w:color="auto" w:fill="FFFFFF"/>
        <w:ind w:firstLine="567"/>
        <w:jc w:val="both"/>
        <w:rPr>
          <w:lang w:val="ro-RO"/>
        </w:rPr>
      </w:pPr>
      <w:r w:rsidRPr="001300BF">
        <w:rPr>
          <w:lang w:val="ro-RO"/>
        </w:rPr>
        <w:t>(3) În exercitarea atribu</w:t>
      </w:r>
      <w:r w:rsidRPr="001300BF">
        <w:rPr>
          <w:rFonts w:hAnsi="Calibri"/>
          <w:lang w:val="ro-RO"/>
        </w:rPr>
        <w:t>ț</w:t>
      </w:r>
      <w:r w:rsidRPr="001300BF">
        <w:rPr>
          <w:lang w:val="ro-RO"/>
        </w:rPr>
        <w:t>iilor prevazute la alin. (2) lit. a), consiliul local:</w:t>
      </w:r>
    </w:p>
    <w:p w:rsidR="00F32E1C" w:rsidRPr="001300BF" w:rsidRDefault="00F32E1C" w:rsidP="001300BF">
      <w:pPr>
        <w:shd w:val="clear" w:color="auto" w:fill="FFFFFF"/>
        <w:ind w:firstLine="567"/>
        <w:jc w:val="both"/>
        <w:rPr>
          <w:lang w:val="ro-RO"/>
        </w:rPr>
      </w:pPr>
      <w:r w:rsidRPr="001300BF">
        <w:rPr>
          <w:lang w:val="ro-RO"/>
        </w:rPr>
        <w:t>a) aprobă statutul comunei, precum si regulamentul de organizare si func</w:t>
      </w:r>
      <w:r w:rsidRPr="001300BF">
        <w:rPr>
          <w:rFonts w:hAnsi="Calibri"/>
          <w:lang w:val="ro-RO"/>
        </w:rPr>
        <w:t>ț</w:t>
      </w:r>
      <w:r w:rsidRPr="001300BF">
        <w:rPr>
          <w:lang w:val="ro-RO"/>
        </w:rPr>
        <w:t>ionare a consiliului local;</w:t>
      </w:r>
    </w:p>
    <w:p w:rsidR="00F32E1C" w:rsidRPr="001300BF" w:rsidRDefault="00F32E1C" w:rsidP="001300BF">
      <w:pPr>
        <w:shd w:val="clear" w:color="auto" w:fill="FFFFFF"/>
        <w:ind w:firstLine="567"/>
        <w:jc w:val="both"/>
        <w:rPr>
          <w:lang w:val="ro-RO"/>
        </w:rPr>
      </w:pPr>
      <w:r w:rsidRPr="001300BF">
        <w:rPr>
          <w:lang w:val="ro-RO"/>
        </w:rPr>
        <w:t>b) alege viceprimarul, din rândul consilierilor locali, la propunerea primarului sau a consilierilor locali;</w:t>
      </w:r>
    </w:p>
    <w:p w:rsidR="00F32E1C" w:rsidRPr="001300BF" w:rsidRDefault="00F32E1C" w:rsidP="001300BF">
      <w:pPr>
        <w:shd w:val="clear" w:color="auto" w:fill="FFFFFF"/>
        <w:ind w:firstLine="567"/>
        <w:jc w:val="both"/>
        <w:rPr>
          <w:lang w:val="ro-RO"/>
        </w:rPr>
      </w:pPr>
      <w:r w:rsidRPr="001300BF">
        <w:rPr>
          <w:lang w:val="ro-RO"/>
        </w:rPr>
        <w:t>c) aprobă, în condi</w:t>
      </w:r>
      <w:r w:rsidRPr="001300BF">
        <w:rPr>
          <w:rFonts w:hAnsi="Calibri"/>
          <w:lang w:val="ro-RO"/>
        </w:rPr>
        <w:t>ț</w:t>
      </w:r>
      <w:r w:rsidRPr="001300BF">
        <w:rPr>
          <w:lang w:val="ro-RO"/>
        </w:rPr>
        <w:t>iile legii, la propunerea primarului, înfiin</w:t>
      </w:r>
      <w:r w:rsidRPr="001300BF">
        <w:rPr>
          <w:rFonts w:hAnsi="Calibri"/>
          <w:lang w:val="ro-RO"/>
        </w:rPr>
        <w:t>ț</w:t>
      </w:r>
      <w:r w:rsidRPr="001300BF">
        <w:rPr>
          <w:lang w:val="ro-RO"/>
        </w:rPr>
        <w:t xml:space="preserve">area, organizarea </w:t>
      </w:r>
      <w:r w:rsidRPr="001300BF">
        <w:rPr>
          <w:rFonts w:hAnsi="Calibri"/>
          <w:lang w:val="ro-RO"/>
        </w:rPr>
        <w:t>ș</w:t>
      </w:r>
      <w:r w:rsidRPr="001300BF">
        <w:rPr>
          <w:lang w:val="ro-RO"/>
        </w:rPr>
        <w:t>i statul de func</w:t>
      </w:r>
      <w:r w:rsidRPr="001300BF">
        <w:rPr>
          <w:rFonts w:hAnsi="Calibri"/>
          <w:lang w:val="ro-RO"/>
        </w:rPr>
        <w:t>ț</w:t>
      </w:r>
      <w:r w:rsidRPr="001300BF">
        <w:rPr>
          <w:lang w:val="ro-RO"/>
        </w:rPr>
        <w:t>ii ale aparatului de specialitate al primarului, ale institu</w:t>
      </w:r>
      <w:r w:rsidRPr="001300BF">
        <w:rPr>
          <w:rFonts w:hAnsi="Calibri"/>
          <w:lang w:val="ro-RO"/>
        </w:rPr>
        <w:t>ț</w:t>
      </w:r>
      <w:r w:rsidRPr="001300BF">
        <w:rPr>
          <w:lang w:val="ro-RO"/>
        </w:rPr>
        <w:t>iilor publice de interes local, înfiin</w:t>
      </w:r>
      <w:r w:rsidRPr="001300BF">
        <w:rPr>
          <w:rFonts w:hAnsi="Calibri"/>
          <w:lang w:val="ro-RO"/>
        </w:rPr>
        <w:t>ț</w:t>
      </w:r>
      <w:r w:rsidRPr="001300BF">
        <w:rPr>
          <w:lang w:val="ro-RO"/>
        </w:rPr>
        <w:t>area de societă</w:t>
      </w:r>
      <w:r w:rsidRPr="001300BF">
        <w:rPr>
          <w:rFonts w:hAnsi="Calibri"/>
          <w:lang w:val="ro-RO"/>
        </w:rPr>
        <w:t>ț</w:t>
      </w:r>
      <w:r w:rsidRPr="001300BF">
        <w:rPr>
          <w:lang w:val="ro-RO"/>
        </w:rPr>
        <w:t xml:space="preserve">i, reorganizarea </w:t>
      </w:r>
      <w:r w:rsidRPr="001300BF">
        <w:rPr>
          <w:rFonts w:hAnsi="Calibri"/>
          <w:lang w:val="ro-RO"/>
        </w:rPr>
        <w:t>ș</w:t>
      </w:r>
      <w:r w:rsidRPr="001300BF">
        <w:rPr>
          <w:lang w:val="ro-RO"/>
        </w:rPr>
        <w:t>i statul de func</w:t>
      </w:r>
      <w:r w:rsidRPr="001300BF">
        <w:rPr>
          <w:rFonts w:hAnsi="Calibri"/>
          <w:lang w:val="ro-RO"/>
        </w:rPr>
        <w:t>ț</w:t>
      </w:r>
      <w:r w:rsidRPr="001300BF">
        <w:rPr>
          <w:lang w:val="ro-RO"/>
        </w:rPr>
        <w:t xml:space="preserve">ii ale regiilor autonome de interes local, precum </w:t>
      </w:r>
      <w:r w:rsidRPr="001300BF">
        <w:rPr>
          <w:rFonts w:hAnsi="Calibri"/>
          <w:lang w:val="ro-RO"/>
        </w:rPr>
        <w:t>ș</w:t>
      </w:r>
      <w:r w:rsidRPr="001300BF">
        <w:rPr>
          <w:lang w:val="ro-RO"/>
        </w:rPr>
        <w:t>i înfiin</w:t>
      </w:r>
      <w:r w:rsidRPr="001300BF">
        <w:rPr>
          <w:rFonts w:hAnsi="Calibri"/>
          <w:lang w:val="ro-RO"/>
        </w:rPr>
        <w:t>ț</w:t>
      </w:r>
      <w:r w:rsidRPr="001300BF">
        <w:rPr>
          <w:lang w:val="ro-RO"/>
        </w:rPr>
        <w:t>area, reorganizarea sau desfiin</w:t>
      </w:r>
      <w:r w:rsidRPr="001300BF">
        <w:rPr>
          <w:rFonts w:hAnsi="Calibri"/>
          <w:lang w:val="ro-RO"/>
        </w:rPr>
        <w:t>ț</w:t>
      </w:r>
      <w:r w:rsidRPr="001300BF">
        <w:rPr>
          <w:lang w:val="ro-RO"/>
        </w:rPr>
        <w:t>area de societă</w:t>
      </w:r>
      <w:r w:rsidRPr="001300BF">
        <w:rPr>
          <w:rFonts w:hAnsi="Calibri"/>
          <w:lang w:val="ro-RO"/>
        </w:rPr>
        <w:t>ț</w:t>
      </w:r>
      <w:r w:rsidRPr="001300BF">
        <w:rPr>
          <w:lang w:val="ro-RO"/>
        </w:rPr>
        <w:t xml:space="preserve">i de interes local </w:t>
      </w:r>
      <w:r w:rsidRPr="001300BF">
        <w:rPr>
          <w:rFonts w:hAnsi="Calibri"/>
          <w:lang w:val="ro-RO"/>
        </w:rPr>
        <w:t>ș</w:t>
      </w:r>
      <w:r w:rsidRPr="001300BF">
        <w:rPr>
          <w:lang w:val="ro-RO"/>
        </w:rPr>
        <w:t>i statul de func</w:t>
      </w:r>
      <w:r w:rsidRPr="001300BF">
        <w:rPr>
          <w:rFonts w:hAnsi="Calibri"/>
          <w:lang w:val="ro-RO"/>
        </w:rPr>
        <w:t>ț</w:t>
      </w:r>
      <w:r w:rsidRPr="001300BF">
        <w:rPr>
          <w:lang w:val="ro-RO"/>
        </w:rPr>
        <w:t>ii al acestora;</w:t>
      </w:r>
    </w:p>
    <w:p w:rsidR="00F32E1C" w:rsidRPr="001300BF" w:rsidRDefault="00F32E1C" w:rsidP="001300BF">
      <w:pPr>
        <w:shd w:val="clear" w:color="auto" w:fill="FFFFFF"/>
        <w:ind w:firstLine="567"/>
        <w:jc w:val="both"/>
        <w:rPr>
          <w:lang w:val="ro-RO"/>
        </w:rPr>
      </w:pPr>
      <w:r w:rsidRPr="001300BF">
        <w:rPr>
          <w:lang w:val="ro-RO"/>
        </w:rPr>
        <w:t>d) exercită, în numele Primăriei Comunei Jamu Mare, toate drepturile si obliga</w:t>
      </w:r>
      <w:r w:rsidRPr="001300BF">
        <w:rPr>
          <w:rFonts w:hAnsi="Calibri"/>
          <w:lang w:val="ro-RO"/>
        </w:rPr>
        <w:t>ț</w:t>
      </w:r>
      <w:r w:rsidRPr="001300BF">
        <w:rPr>
          <w:lang w:val="ro-RO"/>
        </w:rPr>
        <w:t>iile corespunzătoare participa</w:t>
      </w:r>
      <w:r w:rsidRPr="001300BF">
        <w:rPr>
          <w:rFonts w:hAnsi="Calibri"/>
          <w:lang w:val="ro-RO"/>
        </w:rPr>
        <w:t>ț</w:t>
      </w:r>
      <w:r w:rsidRPr="001300BF">
        <w:rPr>
          <w:lang w:val="ro-RO"/>
        </w:rPr>
        <w:t>iilor de</w:t>
      </w:r>
      <w:r w:rsidRPr="001300BF">
        <w:rPr>
          <w:rFonts w:hAnsi="Calibri"/>
          <w:lang w:val="ro-RO"/>
        </w:rPr>
        <w:t>ț</w:t>
      </w:r>
      <w:r w:rsidRPr="001300BF">
        <w:rPr>
          <w:lang w:val="ro-RO"/>
        </w:rPr>
        <w:t>inute la societă</w:t>
      </w:r>
      <w:r w:rsidRPr="001300BF">
        <w:rPr>
          <w:rFonts w:hAnsi="Calibri"/>
          <w:lang w:val="ro-RO"/>
        </w:rPr>
        <w:t>ț</w:t>
      </w:r>
      <w:r w:rsidRPr="001300BF">
        <w:rPr>
          <w:lang w:val="ro-RO"/>
        </w:rPr>
        <w:t>i sau regii autonome, în conditiile legii.</w:t>
      </w:r>
    </w:p>
    <w:p w:rsidR="00F32E1C" w:rsidRPr="001300BF" w:rsidRDefault="00F32E1C" w:rsidP="001300BF">
      <w:pPr>
        <w:shd w:val="clear" w:color="auto" w:fill="FFFFFF"/>
        <w:ind w:firstLine="567"/>
        <w:jc w:val="both"/>
        <w:rPr>
          <w:lang w:val="ro-RO"/>
        </w:rPr>
      </w:pPr>
      <w:r w:rsidRPr="001300BF">
        <w:rPr>
          <w:lang w:val="ro-RO"/>
        </w:rPr>
        <w:t>(4)  În exercitarea atribu</w:t>
      </w:r>
      <w:r w:rsidRPr="001300BF">
        <w:rPr>
          <w:rFonts w:hAnsi="Calibri"/>
          <w:lang w:val="ro-RO"/>
        </w:rPr>
        <w:t>ț</w:t>
      </w:r>
      <w:r w:rsidRPr="001300BF">
        <w:rPr>
          <w:lang w:val="ro-RO"/>
        </w:rPr>
        <w:t>iilor prevăzute la alin. (2) lit. b), consiliul local:</w:t>
      </w:r>
    </w:p>
    <w:p w:rsidR="00F32E1C" w:rsidRPr="001300BF" w:rsidRDefault="00F32E1C" w:rsidP="001300BF">
      <w:pPr>
        <w:shd w:val="clear" w:color="auto" w:fill="FFFFFF"/>
        <w:ind w:firstLine="567"/>
        <w:jc w:val="both"/>
        <w:rPr>
          <w:lang w:val="ro-RO"/>
        </w:rPr>
      </w:pPr>
      <w:r w:rsidRPr="001300BF">
        <w:rPr>
          <w:lang w:val="ro-RO"/>
        </w:rPr>
        <w:t xml:space="preserve">a) aprobă, la propunerea primarului, bugetul Primăriei Comunei Jamu Mare, virările de credite, modul de utilizare a rezervei bugetare </w:t>
      </w:r>
      <w:r w:rsidRPr="001300BF">
        <w:rPr>
          <w:rFonts w:hAnsi="Calibri"/>
          <w:lang w:val="ro-RO"/>
        </w:rPr>
        <w:t>ș</w:t>
      </w:r>
      <w:r w:rsidRPr="001300BF">
        <w:rPr>
          <w:lang w:val="ro-RO"/>
        </w:rPr>
        <w:t>i contul de încheiere a exerci</w:t>
      </w:r>
      <w:r w:rsidRPr="001300BF">
        <w:rPr>
          <w:rFonts w:hAnsi="Calibri"/>
          <w:lang w:val="ro-RO"/>
        </w:rPr>
        <w:t>ț</w:t>
      </w:r>
      <w:r w:rsidRPr="001300BF">
        <w:rPr>
          <w:lang w:val="ro-RO"/>
        </w:rPr>
        <w:t>iului bugetar; </w:t>
      </w:r>
    </w:p>
    <w:p w:rsidR="00F32E1C" w:rsidRPr="001300BF" w:rsidRDefault="00F32E1C" w:rsidP="001300BF">
      <w:pPr>
        <w:shd w:val="clear" w:color="auto" w:fill="FFFFFF"/>
        <w:ind w:firstLine="567"/>
        <w:jc w:val="both"/>
        <w:rPr>
          <w:lang w:val="ro-RO"/>
        </w:rPr>
      </w:pPr>
      <w:r w:rsidRPr="001300BF">
        <w:rPr>
          <w:lang w:val="ro-RO"/>
        </w:rPr>
        <w:t xml:space="preserve">b) aprobă, la propunerea primarului, contractarea </w:t>
      </w:r>
      <w:r w:rsidRPr="001300BF">
        <w:rPr>
          <w:rFonts w:hAnsi="Calibri"/>
          <w:lang w:val="ro-RO"/>
        </w:rPr>
        <w:t>ș</w:t>
      </w:r>
      <w:r w:rsidRPr="001300BF">
        <w:rPr>
          <w:lang w:val="ro-RO"/>
        </w:rPr>
        <w:t xml:space="preserve">i/sau garantarea împrumuturilor, precum </w:t>
      </w:r>
      <w:r w:rsidRPr="001300BF">
        <w:rPr>
          <w:rFonts w:hAnsi="Calibri"/>
          <w:lang w:val="ro-RO"/>
        </w:rPr>
        <w:t>ș</w:t>
      </w:r>
      <w:r w:rsidRPr="001300BF">
        <w:rPr>
          <w:lang w:val="ro-RO"/>
        </w:rPr>
        <w:t>i contractarea de datorie publică locală prin emisiuni de titluri de valoare, în numele Primăriei Comunei Jamu Mare, în condi</w:t>
      </w:r>
      <w:r w:rsidRPr="001300BF">
        <w:rPr>
          <w:rFonts w:hAnsi="Calibri"/>
          <w:lang w:val="ro-RO"/>
        </w:rPr>
        <w:t>ț</w:t>
      </w:r>
      <w:r w:rsidRPr="001300BF">
        <w:rPr>
          <w:lang w:val="ro-RO"/>
        </w:rPr>
        <w:t>iile legii;</w:t>
      </w:r>
    </w:p>
    <w:p w:rsidR="00F32E1C" w:rsidRPr="001300BF" w:rsidRDefault="00F32E1C" w:rsidP="001300BF">
      <w:pPr>
        <w:shd w:val="clear" w:color="auto" w:fill="FFFFFF"/>
        <w:ind w:firstLine="567"/>
        <w:jc w:val="both"/>
        <w:rPr>
          <w:lang w:val="ro-RO"/>
        </w:rPr>
      </w:pPr>
      <w:r w:rsidRPr="001300BF">
        <w:rPr>
          <w:lang w:val="ro-RO"/>
        </w:rPr>
        <w:t>c) stabile</w:t>
      </w:r>
      <w:r w:rsidRPr="001300BF">
        <w:rPr>
          <w:rFonts w:hAnsi="Calibri"/>
          <w:lang w:val="ro-RO"/>
        </w:rPr>
        <w:t>ș</w:t>
      </w:r>
      <w:r w:rsidRPr="001300BF">
        <w:rPr>
          <w:lang w:val="ro-RO"/>
        </w:rPr>
        <w:t xml:space="preserve">te </w:t>
      </w:r>
      <w:r w:rsidRPr="001300BF">
        <w:rPr>
          <w:rFonts w:hAnsi="Calibri"/>
          <w:lang w:val="ro-RO"/>
        </w:rPr>
        <w:t>ș</w:t>
      </w:r>
      <w:r w:rsidRPr="001300BF">
        <w:rPr>
          <w:lang w:val="ro-RO"/>
        </w:rPr>
        <w:t xml:space="preserve">i aprobă impozitele </w:t>
      </w:r>
      <w:r w:rsidRPr="001300BF">
        <w:rPr>
          <w:rFonts w:hAnsi="Calibri"/>
          <w:lang w:val="ro-RO"/>
        </w:rPr>
        <w:t>ș</w:t>
      </w:r>
      <w:r w:rsidRPr="001300BF">
        <w:rPr>
          <w:lang w:val="ro-RO"/>
        </w:rPr>
        <w:t>i taxele locale, în condi</w:t>
      </w:r>
      <w:r w:rsidRPr="001300BF">
        <w:rPr>
          <w:rFonts w:hAnsi="Calibri"/>
          <w:lang w:val="ro-RO"/>
        </w:rPr>
        <w:t>ț</w:t>
      </w:r>
      <w:r w:rsidRPr="001300BF">
        <w:rPr>
          <w:lang w:val="ro-RO"/>
        </w:rPr>
        <w:t>iile legii;</w:t>
      </w:r>
    </w:p>
    <w:p w:rsidR="00F32E1C" w:rsidRPr="001300BF" w:rsidRDefault="00F32E1C" w:rsidP="001300BF">
      <w:pPr>
        <w:shd w:val="clear" w:color="auto" w:fill="FFFFFF"/>
        <w:ind w:firstLine="567"/>
        <w:jc w:val="both"/>
        <w:rPr>
          <w:lang w:val="ro-RO"/>
        </w:rPr>
      </w:pPr>
      <w:r w:rsidRPr="001300BF">
        <w:rPr>
          <w:lang w:val="ro-RO"/>
        </w:rPr>
        <w:t>d) aprobă, la propunerea primarului, documenta</w:t>
      </w:r>
      <w:r w:rsidRPr="001300BF">
        <w:rPr>
          <w:rFonts w:hAnsi="Calibri"/>
          <w:lang w:val="ro-RO"/>
        </w:rPr>
        <w:t>ț</w:t>
      </w:r>
      <w:r w:rsidRPr="001300BF">
        <w:rPr>
          <w:lang w:val="ro-RO"/>
        </w:rPr>
        <w:t>iile tehnico-economice pentru lucrările de investi</w:t>
      </w:r>
      <w:r w:rsidRPr="001300BF">
        <w:rPr>
          <w:rFonts w:hAnsi="Calibri"/>
          <w:lang w:val="ro-RO"/>
        </w:rPr>
        <w:t>ț</w:t>
      </w:r>
      <w:r w:rsidRPr="001300BF">
        <w:rPr>
          <w:lang w:val="ro-RO"/>
        </w:rPr>
        <w:t>ii de interes local, în condi</w:t>
      </w:r>
      <w:r w:rsidRPr="001300BF">
        <w:rPr>
          <w:rFonts w:hAnsi="Calibri"/>
          <w:lang w:val="ro-RO"/>
        </w:rPr>
        <w:t>ț</w:t>
      </w:r>
      <w:r w:rsidRPr="001300BF">
        <w:rPr>
          <w:lang w:val="ro-RO"/>
        </w:rPr>
        <w:t>iile legii;</w:t>
      </w:r>
    </w:p>
    <w:p w:rsidR="00F32E1C" w:rsidRPr="001300BF" w:rsidRDefault="00F32E1C" w:rsidP="001300BF">
      <w:pPr>
        <w:shd w:val="clear" w:color="auto" w:fill="FFFFFF"/>
        <w:ind w:firstLine="567"/>
        <w:jc w:val="both"/>
        <w:rPr>
          <w:lang w:val="ro-RO"/>
        </w:rPr>
      </w:pPr>
      <w:r w:rsidRPr="001300BF">
        <w:rPr>
          <w:lang w:val="ro-RO"/>
        </w:rPr>
        <w:t xml:space="preserve">e) aprobă strategiile privind dezvoltarea economică, socială </w:t>
      </w:r>
      <w:r w:rsidRPr="001300BF">
        <w:rPr>
          <w:rFonts w:hAnsi="Calibri"/>
          <w:lang w:val="ro-RO"/>
        </w:rPr>
        <w:t>ș</w:t>
      </w:r>
      <w:r w:rsidRPr="001300BF">
        <w:rPr>
          <w:lang w:val="ro-RO"/>
        </w:rPr>
        <w:t>i de mediu a Primăriei comunei;</w:t>
      </w:r>
    </w:p>
    <w:p w:rsidR="00F32E1C" w:rsidRPr="001300BF" w:rsidRDefault="00F32E1C" w:rsidP="001300BF">
      <w:pPr>
        <w:shd w:val="clear" w:color="auto" w:fill="FFFFFF"/>
        <w:ind w:firstLine="567"/>
        <w:jc w:val="both"/>
        <w:rPr>
          <w:lang w:val="ro-RO"/>
        </w:rPr>
      </w:pPr>
      <w:r w:rsidRPr="001300BF">
        <w:rPr>
          <w:lang w:val="ro-RO"/>
        </w:rPr>
        <w:t xml:space="preserve">f) </w:t>
      </w:r>
      <w:r w:rsidRPr="001300BF">
        <w:t>asigura un mediu favorabil infiintarii si/sau dezvoltarii afacerilor, inclusiv prin valorificarea patrimoniului existent, precum si prin realizarea de noi investitii care sa contribuie la indeplinirea programelor de dezvoltare economica regionala si locala;</w:t>
      </w:r>
    </w:p>
    <w:p w:rsidR="00F32E1C" w:rsidRPr="001300BF" w:rsidRDefault="00F32E1C" w:rsidP="001300BF">
      <w:pPr>
        <w:shd w:val="clear" w:color="auto" w:fill="FFFFFF"/>
        <w:ind w:firstLine="567"/>
        <w:jc w:val="both"/>
        <w:rPr>
          <w:lang w:val="ro-RO"/>
        </w:rPr>
      </w:pPr>
      <w:r w:rsidRPr="001300BF">
        <w:rPr>
          <w:lang w:val="ro-RO"/>
        </w:rPr>
        <w:t xml:space="preserve">g) asigură realizarea lucrărilor </w:t>
      </w:r>
      <w:r w:rsidRPr="001300BF">
        <w:rPr>
          <w:rFonts w:hAnsi="Calibri"/>
          <w:lang w:val="ro-RO"/>
        </w:rPr>
        <w:t>ș</w:t>
      </w:r>
      <w:r w:rsidRPr="001300BF">
        <w:rPr>
          <w:lang w:val="ro-RO"/>
        </w:rPr>
        <w:t xml:space="preserve">i ia măsurile necesare implementării </w:t>
      </w:r>
      <w:r w:rsidRPr="001300BF">
        <w:rPr>
          <w:rFonts w:hAnsi="Calibri"/>
          <w:lang w:val="ro-RO"/>
        </w:rPr>
        <w:t>ș</w:t>
      </w:r>
      <w:r w:rsidRPr="001300BF">
        <w:rPr>
          <w:lang w:val="ro-RO"/>
        </w:rPr>
        <w:t>i conformării cu prevederile angajamentelor asumate de România în calitate de stat membru al Uniunii Europene în domeniul protec</w:t>
      </w:r>
      <w:r w:rsidRPr="001300BF">
        <w:rPr>
          <w:rFonts w:hAnsi="Calibri"/>
          <w:lang w:val="ro-RO"/>
        </w:rPr>
        <w:t>ț</w:t>
      </w:r>
      <w:r w:rsidRPr="001300BF">
        <w:rPr>
          <w:lang w:val="ro-RO"/>
        </w:rPr>
        <w:t xml:space="preserve">iei mediului </w:t>
      </w:r>
      <w:r w:rsidRPr="001300BF">
        <w:rPr>
          <w:rFonts w:hAnsi="Calibri"/>
          <w:lang w:val="ro-RO"/>
        </w:rPr>
        <w:t>ș</w:t>
      </w:r>
      <w:r w:rsidRPr="001300BF">
        <w:rPr>
          <w:lang w:val="ro-RO"/>
        </w:rPr>
        <w:t>i gospodăririi apelor pentru serviciile furnizate cetă</w:t>
      </w:r>
      <w:r w:rsidRPr="001300BF">
        <w:rPr>
          <w:rFonts w:hAnsi="Calibri"/>
          <w:lang w:val="ro-RO"/>
        </w:rPr>
        <w:t>ț</w:t>
      </w:r>
      <w:r w:rsidRPr="001300BF">
        <w:rPr>
          <w:lang w:val="ro-RO"/>
        </w:rPr>
        <w:t>enilor.</w:t>
      </w:r>
    </w:p>
    <w:p w:rsidR="00F32E1C" w:rsidRPr="001300BF" w:rsidRDefault="00F32E1C" w:rsidP="001300BF">
      <w:pPr>
        <w:shd w:val="clear" w:color="auto" w:fill="FFFFFF"/>
        <w:ind w:firstLine="567"/>
        <w:jc w:val="both"/>
        <w:rPr>
          <w:lang w:val="ro-RO"/>
        </w:rPr>
      </w:pPr>
      <w:r w:rsidRPr="001300BF">
        <w:rPr>
          <w:lang w:val="ro-RO"/>
        </w:rPr>
        <w:t xml:space="preserve">(5) Dacă bugetul Primăriei Comunei Jamu Mare, prevăzut la alin. (4) lit. a) nu poate fi adoptat după două </w:t>
      </w:r>
      <w:r w:rsidRPr="001300BF">
        <w:rPr>
          <w:rFonts w:hAnsi="Calibri"/>
          <w:lang w:val="ro-RO"/>
        </w:rPr>
        <w:t>ș</w:t>
      </w:r>
      <w:r w:rsidRPr="001300BF">
        <w:rPr>
          <w:lang w:val="ro-RO"/>
        </w:rPr>
        <w:t>edin</w:t>
      </w:r>
      <w:r w:rsidRPr="001300BF">
        <w:rPr>
          <w:rFonts w:hAnsi="Calibri"/>
          <w:lang w:val="ro-RO"/>
        </w:rPr>
        <w:t>ț</w:t>
      </w:r>
      <w:r w:rsidRPr="001300BF">
        <w:rPr>
          <w:lang w:val="ro-RO"/>
        </w:rPr>
        <w:t>e consecutive, care au loc la un interval de cel mult 7 zile, activitatea se desfasoară pe baza bugetului anului precedent pânăa la adoptarea noului buget, dar nu mai tarziu de 45 de zile de la data publicării legii bugetului de stat în Monitorul Oficial al Romaniei, Partea I.</w:t>
      </w:r>
    </w:p>
    <w:p w:rsidR="00F32E1C" w:rsidRPr="001300BF" w:rsidRDefault="00F32E1C" w:rsidP="001300BF">
      <w:pPr>
        <w:shd w:val="clear" w:color="auto" w:fill="FFFFFF"/>
        <w:ind w:firstLine="567"/>
        <w:jc w:val="both"/>
        <w:rPr>
          <w:lang w:val="ro-RO"/>
        </w:rPr>
      </w:pPr>
      <w:r w:rsidRPr="001300BF">
        <w:rPr>
          <w:lang w:val="ro-RO"/>
        </w:rPr>
        <w:t>(6) În exercitarea atribu</w:t>
      </w:r>
      <w:r w:rsidRPr="001300BF">
        <w:rPr>
          <w:rFonts w:hAnsi="Calibri"/>
          <w:lang w:val="ro-RO"/>
        </w:rPr>
        <w:t>ț</w:t>
      </w:r>
      <w:r w:rsidRPr="001300BF">
        <w:rPr>
          <w:lang w:val="ro-RO"/>
        </w:rPr>
        <w:t>iilor prevăzute la alin. (2) lit. c), consiliul local:</w:t>
      </w:r>
    </w:p>
    <w:p w:rsidR="00F32E1C" w:rsidRPr="001300BF" w:rsidRDefault="00F32E1C" w:rsidP="001300BF">
      <w:pPr>
        <w:shd w:val="clear" w:color="auto" w:fill="FFFFFF"/>
        <w:ind w:firstLine="567"/>
        <w:jc w:val="both"/>
        <w:rPr>
          <w:lang w:val="ro-RO"/>
        </w:rPr>
      </w:pPr>
      <w:r w:rsidRPr="001300BF">
        <w:rPr>
          <w:lang w:val="ro-RO"/>
        </w:rPr>
        <w:t>a) hotăra</w:t>
      </w:r>
      <w:r w:rsidRPr="001300BF">
        <w:rPr>
          <w:rFonts w:hAnsi="Calibri"/>
          <w:lang w:val="ro-RO"/>
        </w:rPr>
        <w:t>ș</w:t>
      </w:r>
      <w:r w:rsidRPr="001300BF">
        <w:rPr>
          <w:lang w:val="ro-RO"/>
        </w:rPr>
        <w:t>te darea în administrare, concesionarea, închirierea sau darea în folosin</w:t>
      </w:r>
      <w:r w:rsidRPr="001300BF">
        <w:rPr>
          <w:rFonts w:hAnsi="Calibri"/>
          <w:lang w:val="ro-RO"/>
        </w:rPr>
        <w:t>ț</w:t>
      </w:r>
      <w:r w:rsidRPr="001300BF">
        <w:rPr>
          <w:lang w:val="ro-RO"/>
        </w:rPr>
        <w:t xml:space="preserve">ă gratuită a bunurilor proprietate publică a comunei, precum </w:t>
      </w:r>
      <w:r w:rsidRPr="001300BF">
        <w:rPr>
          <w:rFonts w:hAnsi="Calibri"/>
          <w:lang w:val="ro-RO"/>
        </w:rPr>
        <w:t>ș</w:t>
      </w:r>
      <w:r w:rsidRPr="001300BF">
        <w:rPr>
          <w:lang w:val="ro-RO"/>
        </w:rPr>
        <w:t>i a serviciilor publice de interes local, în condi</w:t>
      </w:r>
      <w:r w:rsidRPr="001300BF">
        <w:rPr>
          <w:rFonts w:hAnsi="Calibri"/>
          <w:lang w:val="ro-RO"/>
        </w:rPr>
        <w:t>ț</w:t>
      </w:r>
      <w:r w:rsidRPr="001300BF">
        <w:rPr>
          <w:lang w:val="ro-RO"/>
        </w:rPr>
        <w:t>iile legii;</w:t>
      </w:r>
    </w:p>
    <w:p w:rsidR="00F32E1C" w:rsidRPr="001300BF" w:rsidRDefault="00F32E1C" w:rsidP="001300BF">
      <w:pPr>
        <w:shd w:val="clear" w:color="auto" w:fill="FFFFFF"/>
        <w:ind w:firstLine="567"/>
        <w:jc w:val="both"/>
        <w:rPr>
          <w:lang w:val="ro-RO"/>
        </w:rPr>
      </w:pPr>
      <w:r w:rsidRPr="001300BF">
        <w:rPr>
          <w:lang w:val="ro-RO"/>
        </w:rPr>
        <w:t>b) hotără</w:t>
      </w:r>
      <w:r w:rsidRPr="001300BF">
        <w:rPr>
          <w:rFonts w:hAnsi="Calibri"/>
          <w:lang w:val="ro-RO"/>
        </w:rPr>
        <w:t>ș</w:t>
      </w:r>
      <w:r w:rsidRPr="001300BF">
        <w:rPr>
          <w:lang w:val="ro-RO"/>
        </w:rPr>
        <w:t>te vânzarea, darea în administrare, concesionarea, darea în folosin</w:t>
      </w:r>
      <w:r w:rsidRPr="001300BF">
        <w:rPr>
          <w:rFonts w:hAnsi="Calibri"/>
          <w:lang w:val="ro-RO"/>
        </w:rPr>
        <w:t>ț</w:t>
      </w:r>
      <w:r w:rsidRPr="001300BF">
        <w:rPr>
          <w:lang w:val="ro-RO"/>
        </w:rPr>
        <w:t>ă gratuită sau închirierea bunurilor proprietate privata a comunei, în condi</w:t>
      </w:r>
      <w:r w:rsidRPr="001300BF">
        <w:rPr>
          <w:rFonts w:hAnsi="Calibri"/>
          <w:lang w:val="ro-RO"/>
        </w:rPr>
        <w:t>ț</w:t>
      </w:r>
      <w:r w:rsidRPr="001300BF">
        <w:rPr>
          <w:lang w:val="ro-RO"/>
        </w:rPr>
        <w:t>iile legii;</w:t>
      </w:r>
    </w:p>
    <w:p w:rsidR="00F32E1C" w:rsidRPr="001300BF" w:rsidRDefault="00F32E1C" w:rsidP="001300BF">
      <w:pPr>
        <w:shd w:val="clear" w:color="auto" w:fill="FFFFFF"/>
        <w:ind w:firstLine="567"/>
        <w:jc w:val="both"/>
        <w:rPr>
          <w:lang w:val="ro-RO"/>
        </w:rPr>
      </w:pPr>
      <w:r w:rsidRPr="001300BF">
        <w:rPr>
          <w:lang w:val="ro-RO"/>
        </w:rPr>
        <w:t>c) avizează sau aprobă, în condi</w:t>
      </w:r>
      <w:r w:rsidRPr="001300BF">
        <w:rPr>
          <w:rFonts w:hAnsi="Calibri"/>
          <w:lang w:val="ro-RO"/>
        </w:rPr>
        <w:t>ț</w:t>
      </w:r>
      <w:r w:rsidRPr="001300BF">
        <w:rPr>
          <w:lang w:val="ro-RO"/>
        </w:rPr>
        <w:t>iile legii, documenta</w:t>
      </w:r>
      <w:r w:rsidRPr="001300BF">
        <w:rPr>
          <w:rFonts w:hAnsi="Calibri"/>
          <w:lang w:val="ro-RO"/>
        </w:rPr>
        <w:t>ț</w:t>
      </w:r>
      <w:r w:rsidRPr="001300BF">
        <w:rPr>
          <w:lang w:val="ro-RO"/>
        </w:rPr>
        <w:t xml:space="preserve">iile de amenajare a teritoriului </w:t>
      </w:r>
      <w:r w:rsidRPr="001300BF">
        <w:rPr>
          <w:rFonts w:hAnsi="Calibri"/>
          <w:lang w:val="ro-RO"/>
        </w:rPr>
        <w:t>ș</w:t>
      </w:r>
      <w:r w:rsidRPr="001300BF">
        <w:rPr>
          <w:lang w:val="ro-RO"/>
        </w:rPr>
        <w:t>i urbanism ale localită</w:t>
      </w:r>
      <w:r w:rsidRPr="001300BF">
        <w:rPr>
          <w:rFonts w:hAnsi="Calibri"/>
          <w:lang w:val="ro-RO"/>
        </w:rPr>
        <w:t>ț</w:t>
      </w:r>
      <w:r w:rsidRPr="001300BF">
        <w:rPr>
          <w:lang w:val="ro-RO"/>
        </w:rPr>
        <w:t>ilor;</w:t>
      </w:r>
    </w:p>
    <w:p w:rsidR="00F32E1C" w:rsidRPr="001300BF" w:rsidRDefault="00F32E1C" w:rsidP="001300BF">
      <w:pPr>
        <w:shd w:val="clear" w:color="auto" w:fill="FFFFFF"/>
        <w:ind w:firstLine="567"/>
        <w:jc w:val="both"/>
        <w:rPr>
          <w:lang w:val="ro-RO"/>
        </w:rPr>
      </w:pPr>
      <w:r w:rsidRPr="001300BF">
        <w:rPr>
          <w:lang w:val="ro-RO"/>
        </w:rPr>
        <w:t>d) atribuie sau schimbă, în condi</w:t>
      </w:r>
      <w:r w:rsidRPr="001300BF">
        <w:rPr>
          <w:rFonts w:hAnsi="Calibri"/>
          <w:lang w:val="ro-RO"/>
        </w:rPr>
        <w:t>ț</w:t>
      </w:r>
      <w:r w:rsidRPr="001300BF">
        <w:rPr>
          <w:lang w:val="ro-RO"/>
        </w:rPr>
        <w:t>iile legii, denumiri de străzi, de pie</w:t>
      </w:r>
      <w:r w:rsidRPr="001300BF">
        <w:rPr>
          <w:rFonts w:hAnsi="Calibri"/>
          <w:lang w:val="ro-RO"/>
        </w:rPr>
        <w:t>ț</w:t>
      </w:r>
      <w:r w:rsidRPr="001300BF">
        <w:rPr>
          <w:lang w:val="ro-RO"/>
        </w:rPr>
        <w:t xml:space="preserve">e </w:t>
      </w:r>
      <w:r w:rsidRPr="001300BF">
        <w:rPr>
          <w:rFonts w:hAnsi="Calibri"/>
          <w:lang w:val="ro-RO"/>
        </w:rPr>
        <w:t>ș</w:t>
      </w:r>
      <w:r w:rsidRPr="001300BF">
        <w:rPr>
          <w:lang w:val="ro-RO"/>
        </w:rPr>
        <w:t>i de obiective de interes public local.</w:t>
      </w:r>
    </w:p>
    <w:p w:rsidR="00F32E1C" w:rsidRPr="001300BF" w:rsidRDefault="00F32E1C" w:rsidP="001300BF">
      <w:pPr>
        <w:shd w:val="clear" w:color="auto" w:fill="FFFFFF"/>
        <w:ind w:firstLine="567"/>
        <w:jc w:val="both"/>
        <w:rPr>
          <w:lang w:val="ro-RO"/>
        </w:rPr>
      </w:pPr>
      <w:r w:rsidRPr="001300BF">
        <w:rPr>
          <w:lang w:val="ro-RO"/>
        </w:rPr>
        <w:t>(7) În exercitarea atribu</w:t>
      </w:r>
      <w:r w:rsidRPr="001300BF">
        <w:rPr>
          <w:rFonts w:hAnsi="Calibri"/>
          <w:lang w:val="ro-RO"/>
        </w:rPr>
        <w:t>ț</w:t>
      </w:r>
      <w:r w:rsidRPr="001300BF">
        <w:rPr>
          <w:lang w:val="ro-RO"/>
        </w:rPr>
        <w:t>iilor prevăzute la alin. (2) lit. d), consiliul local asigură, potrivit competen</w:t>
      </w:r>
      <w:r w:rsidRPr="001300BF">
        <w:rPr>
          <w:rFonts w:hAnsi="Calibri"/>
          <w:lang w:val="ro-RO"/>
        </w:rPr>
        <w:t>ț</w:t>
      </w:r>
      <w:r w:rsidRPr="001300BF">
        <w:rPr>
          <w:lang w:val="ro-RO"/>
        </w:rPr>
        <w:t xml:space="preserve">ei sale </w:t>
      </w:r>
      <w:r w:rsidRPr="001300BF">
        <w:rPr>
          <w:rFonts w:hAnsi="Calibri"/>
          <w:lang w:val="ro-RO"/>
        </w:rPr>
        <w:t>ș</w:t>
      </w:r>
      <w:r w:rsidRPr="001300BF">
        <w:rPr>
          <w:lang w:val="ro-RO"/>
        </w:rPr>
        <w:t>i în condi</w:t>
      </w:r>
      <w:r w:rsidRPr="001300BF">
        <w:rPr>
          <w:rFonts w:hAnsi="Calibri"/>
          <w:lang w:val="ro-RO"/>
        </w:rPr>
        <w:t>ț</w:t>
      </w:r>
      <w:r w:rsidRPr="001300BF">
        <w:rPr>
          <w:lang w:val="ro-RO"/>
        </w:rPr>
        <w:t>iile legii, cadrul necesar pentru furnizarea serviciilor publice de interes local privind:</w:t>
      </w:r>
    </w:p>
    <w:p w:rsidR="00F32E1C" w:rsidRPr="001300BF" w:rsidRDefault="00F32E1C" w:rsidP="001300BF">
      <w:pPr>
        <w:shd w:val="clear" w:color="auto" w:fill="FFFFFF"/>
        <w:ind w:firstLine="567"/>
        <w:jc w:val="both"/>
        <w:rPr>
          <w:lang w:val="ro-RO"/>
        </w:rPr>
      </w:pPr>
      <w:r w:rsidRPr="001300BF">
        <w:rPr>
          <w:lang w:val="ro-RO"/>
        </w:rPr>
        <w:t>a) educa</w:t>
      </w:r>
      <w:r w:rsidRPr="001300BF">
        <w:rPr>
          <w:rFonts w:hAnsi="Calibri"/>
          <w:lang w:val="ro-RO"/>
        </w:rPr>
        <w:t>ț</w:t>
      </w:r>
      <w:r w:rsidRPr="001300BF">
        <w:rPr>
          <w:lang w:val="ro-RO"/>
        </w:rPr>
        <w:t>ia;</w:t>
      </w:r>
    </w:p>
    <w:p w:rsidR="00F32E1C" w:rsidRPr="001300BF" w:rsidRDefault="00F32E1C" w:rsidP="001300BF">
      <w:pPr>
        <w:shd w:val="clear" w:color="auto" w:fill="FFFFFF"/>
        <w:ind w:firstLine="567"/>
        <w:jc w:val="both"/>
        <w:rPr>
          <w:lang w:val="ro-RO"/>
        </w:rPr>
      </w:pPr>
      <w:r w:rsidRPr="001300BF">
        <w:rPr>
          <w:lang w:val="ro-RO"/>
        </w:rPr>
        <w:t>b) serviciile sociale pentru protec</w:t>
      </w:r>
      <w:r w:rsidRPr="001300BF">
        <w:rPr>
          <w:rFonts w:hAnsi="Calibri"/>
          <w:lang w:val="ro-RO"/>
        </w:rPr>
        <w:t>ț</w:t>
      </w:r>
      <w:r w:rsidRPr="001300BF">
        <w:rPr>
          <w:lang w:val="ro-RO"/>
        </w:rPr>
        <w:t xml:space="preserve">ia copilului, a persoanelor cu handicap, a persoanelor vârstnice, a familiei </w:t>
      </w:r>
      <w:r w:rsidRPr="001300BF">
        <w:rPr>
          <w:rFonts w:hAnsi="Calibri"/>
          <w:lang w:val="ro-RO"/>
        </w:rPr>
        <w:t>ș</w:t>
      </w:r>
      <w:r w:rsidRPr="001300BF">
        <w:rPr>
          <w:lang w:val="ro-RO"/>
        </w:rPr>
        <w:t>i a altor persoane sau grupuri aflate în nevoie socială;</w:t>
      </w:r>
    </w:p>
    <w:p w:rsidR="00F32E1C" w:rsidRPr="001300BF" w:rsidRDefault="00F32E1C" w:rsidP="001300BF">
      <w:pPr>
        <w:shd w:val="clear" w:color="auto" w:fill="FFFFFF"/>
        <w:ind w:firstLine="567"/>
        <w:jc w:val="both"/>
        <w:rPr>
          <w:lang w:val="ro-RO"/>
        </w:rPr>
      </w:pPr>
      <w:r w:rsidRPr="001300BF">
        <w:rPr>
          <w:lang w:val="ro-RO"/>
        </w:rPr>
        <w:t>c) sănătatea;</w:t>
      </w:r>
    </w:p>
    <w:p w:rsidR="00F32E1C" w:rsidRPr="001300BF" w:rsidRDefault="00F32E1C" w:rsidP="001300BF">
      <w:pPr>
        <w:shd w:val="clear" w:color="auto" w:fill="FFFFFF"/>
        <w:ind w:firstLine="567"/>
        <w:jc w:val="both"/>
        <w:rPr>
          <w:lang w:val="ro-RO"/>
        </w:rPr>
      </w:pPr>
      <w:r w:rsidRPr="001300BF">
        <w:rPr>
          <w:lang w:val="ro-RO"/>
        </w:rPr>
        <w:t>d) cultura;</w:t>
      </w:r>
    </w:p>
    <w:p w:rsidR="00F32E1C" w:rsidRPr="001300BF" w:rsidRDefault="00F32E1C" w:rsidP="001300BF">
      <w:pPr>
        <w:shd w:val="clear" w:color="auto" w:fill="FFFFFF"/>
        <w:ind w:firstLine="567"/>
        <w:jc w:val="both"/>
        <w:rPr>
          <w:lang w:val="ro-RO"/>
        </w:rPr>
      </w:pPr>
      <w:r w:rsidRPr="001300BF">
        <w:rPr>
          <w:lang w:val="ro-RO"/>
        </w:rPr>
        <w:t>e) tineretul;</w:t>
      </w:r>
    </w:p>
    <w:p w:rsidR="00F32E1C" w:rsidRPr="001300BF" w:rsidRDefault="00F32E1C" w:rsidP="001300BF">
      <w:pPr>
        <w:shd w:val="clear" w:color="auto" w:fill="FFFFFF"/>
        <w:ind w:firstLine="567"/>
        <w:jc w:val="both"/>
        <w:rPr>
          <w:lang w:val="ro-RO"/>
        </w:rPr>
      </w:pPr>
      <w:r w:rsidRPr="001300BF">
        <w:rPr>
          <w:lang w:val="ro-RO"/>
        </w:rPr>
        <w:t>f) sportul;</w:t>
      </w:r>
    </w:p>
    <w:p w:rsidR="00F32E1C" w:rsidRPr="001300BF" w:rsidRDefault="00F32E1C" w:rsidP="001300BF">
      <w:pPr>
        <w:shd w:val="clear" w:color="auto" w:fill="FFFFFF"/>
        <w:ind w:firstLine="567"/>
        <w:jc w:val="both"/>
        <w:rPr>
          <w:lang w:val="ro-RO"/>
        </w:rPr>
      </w:pPr>
      <w:r w:rsidRPr="001300BF">
        <w:rPr>
          <w:lang w:val="ro-RO"/>
        </w:rPr>
        <w:t>g) ordinea publică;</w:t>
      </w:r>
    </w:p>
    <w:p w:rsidR="00F32E1C" w:rsidRPr="001300BF" w:rsidRDefault="00F32E1C" w:rsidP="001300BF">
      <w:pPr>
        <w:shd w:val="clear" w:color="auto" w:fill="FFFFFF"/>
        <w:ind w:firstLine="567"/>
        <w:jc w:val="both"/>
        <w:rPr>
          <w:lang w:val="ro-RO"/>
        </w:rPr>
      </w:pPr>
      <w:r w:rsidRPr="001300BF">
        <w:rPr>
          <w:lang w:val="ro-RO"/>
        </w:rPr>
        <w:t>h) situa</w:t>
      </w:r>
      <w:r w:rsidRPr="001300BF">
        <w:rPr>
          <w:rFonts w:hAnsi="Calibri"/>
          <w:lang w:val="ro-RO"/>
        </w:rPr>
        <w:t>ț</w:t>
      </w:r>
      <w:r w:rsidRPr="001300BF">
        <w:rPr>
          <w:lang w:val="ro-RO"/>
        </w:rPr>
        <w:t>iile de urgen</w:t>
      </w:r>
      <w:r w:rsidRPr="001300BF">
        <w:rPr>
          <w:rFonts w:hAnsi="Calibri"/>
          <w:lang w:val="ro-RO"/>
        </w:rPr>
        <w:t>ț</w:t>
      </w:r>
      <w:r w:rsidRPr="001300BF">
        <w:rPr>
          <w:lang w:val="ro-RO"/>
        </w:rPr>
        <w:t>ă;</w:t>
      </w:r>
    </w:p>
    <w:p w:rsidR="00F32E1C" w:rsidRPr="001300BF" w:rsidRDefault="00F32E1C" w:rsidP="001300BF">
      <w:pPr>
        <w:shd w:val="clear" w:color="auto" w:fill="FFFFFF"/>
        <w:ind w:firstLine="567"/>
        <w:jc w:val="both"/>
        <w:rPr>
          <w:lang w:val="ro-RO"/>
        </w:rPr>
      </w:pPr>
      <w:r w:rsidRPr="001300BF">
        <w:rPr>
          <w:lang w:val="ro-RO"/>
        </w:rPr>
        <w:t>i) protec</w:t>
      </w:r>
      <w:r w:rsidRPr="001300BF">
        <w:rPr>
          <w:rFonts w:hAnsi="Calibri"/>
          <w:lang w:val="ro-RO"/>
        </w:rPr>
        <w:t>ț</w:t>
      </w:r>
      <w:r w:rsidRPr="001300BF">
        <w:rPr>
          <w:lang w:val="ro-RO"/>
        </w:rPr>
        <w:t xml:space="preserve">ia </w:t>
      </w:r>
      <w:r w:rsidRPr="001300BF">
        <w:rPr>
          <w:rFonts w:hAnsi="Calibri"/>
          <w:lang w:val="ro-RO"/>
        </w:rPr>
        <w:t>ș</w:t>
      </w:r>
      <w:r w:rsidRPr="001300BF">
        <w:rPr>
          <w:lang w:val="ro-RO"/>
        </w:rPr>
        <w:t>i refacerea mediului;</w:t>
      </w:r>
    </w:p>
    <w:p w:rsidR="00F32E1C" w:rsidRPr="001300BF" w:rsidRDefault="00F32E1C" w:rsidP="001300BF">
      <w:pPr>
        <w:shd w:val="clear" w:color="auto" w:fill="FFFFFF"/>
        <w:ind w:firstLine="567"/>
        <w:jc w:val="both"/>
        <w:rPr>
          <w:lang w:val="ro-RO"/>
        </w:rPr>
      </w:pPr>
      <w:r w:rsidRPr="001300BF">
        <w:rPr>
          <w:lang w:val="ro-RO"/>
        </w:rPr>
        <w:t xml:space="preserve">j) conservarea, restaurarea </w:t>
      </w:r>
      <w:r w:rsidRPr="001300BF">
        <w:rPr>
          <w:rFonts w:hAnsi="Calibri"/>
          <w:lang w:val="ro-RO"/>
        </w:rPr>
        <w:t>ș</w:t>
      </w:r>
      <w:r w:rsidRPr="001300BF">
        <w:rPr>
          <w:lang w:val="ro-RO"/>
        </w:rPr>
        <w:t xml:space="preserve">i punerea în valoare a monumentelor istorice </w:t>
      </w:r>
      <w:r w:rsidRPr="001300BF">
        <w:rPr>
          <w:rFonts w:hAnsi="Calibri"/>
          <w:lang w:val="ro-RO"/>
        </w:rPr>
        <w:t>ș</w:t>
      </w:r>
      <w:r w:rsidRPr="001300BF">
        <w:rPr>
          <w:lang w:val="ro-RO"/>
        </w:rPr>
        <w:t xml:space="preserve">i de arhitectură, a parcurilor, grădinilor publice </w:t>
      </w:r>
      <w:r w:rsidRPr="001300BF">
        <w:rPr>
          <w:rFonts w:hAnsi="Calibri"/>
          <w:lang w:val="ro-RO"/>
        </w:rPr>
        <w:t>ș</w:t>
      </w:r>
      <w:r w:rsidRPr="001300BF">
        <w:rPr>
          <w:lang w:val="ro-RO"/>
        </w:rPr>
        <w:t>i rezerva</w:t>
      </w:r>
      <w:r w:rsidRPr="001300BF">
        <w:rPr>
          <w:rFonts w:hAnsi="Calibri"/>
          <w:lang w:val="ro-RO"/>
        </w:rPr>
        <w:t>ț</w:t>
      </w:r>
      <w:r w:rsidRPr="001300BF">
        <w:rPr>
          <w:lang w:val="ro-RO"/>
        </w:rPr>
        <w:t>iilor naturale;</w:t>
      </w:r>
    </w:p>
    <w:p w:rsidR="00F32E1C" w:rsidRPr="001300BF" w:rsidRDefault="00F32E1C" w:rsidP="001300BF">
      <w:pPr>
        <w:shd w:val="clear" w:color="auto" w:fill="FFFFFF"/>
        <w:ind w:firstLine="567"/>
        <w:jc w:val="both"/>
        <w:rPr>
          <w:lang w:val="ro-RO"/>
        </w:rPr>
      </w:pPr>
      <w:r w:rsidRPr="001300BF">
        <w:rPr>
          <w:lang w:val="ro-RO"/>
        </w:rPr>
        <w:t>k) dezvoltarea urbană;</w:t>
      </w:r>
    </w:p>
    <w:p w:rsidR="00F32E1C" w:rsidRPr="001300BF" w:rsidRDefault="00F32E1C" w:rsidP="001300BF">
      <w:pPr>
        <w:shd w:val="clear" w:color="auto" w:fill="FFFFFF"/>
        <w:ind w:firstLine="567"/>
        <w:jc w:val="both"/>
        <w:rPr>
          <w:lang w:val="ro-RO"/>
        </w:rPr>
      </w:pPr>
      <w:r w:rsidRPr="001300BF">
        <w:rPr>
          <w:lang w:val="ro-RO"/>
        </w:rPr>
        <w:t>l) eviden</w:t>
      </w:r>
      <w:r w:rsidRPr="001300BF">
        <w:rPr>
          <w:rFonts w:hAnsi="Calibri"/>
          <w:lang w:val="ro-RO"/>
        </w:rPr>
        <w:t>ț</w:t>
      </w:r>
      <w:r w:rsidRPr="001300BF">
        <w:rPr>
          <w:lang w:val="ro-RO"/>
        </w:rPr>
        <w:t>a persoanelor</w:t>
      </w:r>
    </w:p>
    <w:p w:rsidR="00F32E1C" w:rsidRPr="001300BF" w:rsidRDefault="00F32E1C" w:rsidP="001300BF">
      <w:pPr>
        <w:shd w:val="clear" w:color="auto" w:fill="FFFFFF"/>
        <w:ind w:firstLine="567"/>
        <w:jc w:val="both"/>
        <w:rPr>
          <w:lang w:val="ro-RO"/>
        </w:rPr>
      </w:pPr>
      <w:r w:rsidRPr="001300BF">
        <w:rPr>
          <w:lang w:val="ro-RO"/>
        </w:rPr>
        <w:t xml:space="preserve">m) podurile </w:t>
      </w:r>
      <w:r w:rsidRPr="001300BF">
        <w:rPr>
          <w:rFonts w:hAnsi="Calibri"/>
          <w:lang w:val="ro-RO"/>
        </w:rPr>
        <w:t>ș</w:t>
      </w:r>
      <w:r w:rsidRPr="001300BF">
        <w:rPr>
          <w:lang w:val="ro-RO"/>
        </w:rPr>
        <w:t>i drumurile publice;</w:t>
      </w:r>
    </w:p>
    <w:p w:rsidR="00F32E1C" w:rsidRPr="001300BF" w:rsidRDefault="00F32E1C" w:rsidP="001300BF">
      <w:pPr>
        <w:shd w:val="clear" w:color="auto" w:fill="FFFFFF"/>
        <w:ind w:firstLine="567"/>
        <w:jc w:val="both"/>
        <w:rPr>
          <w:lang w:val="ro-RO"/>
        </w:rPr>
      </w:pPr>
      <w:r w:rsidRPr="001300BF">
        <w:rPr>
          <w:lang w:val="ro-RO"/>
        </w:rPr>
        <w:t>n) serviciile comunitare de utilită</w:t>
      </w:r>
      <w:r w:rsidRPr="001300BF">
        <w:rPr>
          <w:rFonts w:hAnsi="Calibri"/>
          <w:lang w:val="ro-RO"/>
        </w:rPr>
        <w:t>ț</w:t>
      </w:r>
      <w:r w:rsidRPr="001300BF">
        <w:rPr>
          <w:lang w:val="ro-RO"/>
        </w:rPr>
        <w:t>i publice;</w:t>
      </w:r>
    </w:p>
    <w:p w:rsidR="00F32E1C" w:rsidRPr="001300BF" w:rsidRDefault="00F32E1C" w:rsidP="001300BF">
      <w:pPr>
        <w:shd w:val="clear" w:color="auto" w:fill="FFFFFF"/>
        <w:ind w:firstLine="567"/>
        <w:jc w:val="both"/>
        <w:rPr>
          <w:lang w:val="ro-RO"/>
        </w:rPr>
      </w:pPr>
      <w:r w:rsidRPr="001300BF">
        <w:rPr>
          <w:lang w:val="ro-RO"/>
        </w:rPr>
        <w:t>o) serviciile de urgen</w:t>
      </w:r>
      <w:r w:rsidRPr="001300BF">
        <w:rPr>
          <w:rFonts w:hAnsi="Calibri"/>
          <w:lang w:val="ro-RO"/>
        </w:rPr>
        <w:t>ț</w:t>
      </w:r>
      <w:r w:rsidRPr="001300BF">
        <w:rPr>
          <w:lang w:val="ro-RO"/>
        </w:rPr>
        <w:t xml:space="preserve">ă de tip salvamont, salvamar </w:t>
      </w:r>
      <w:r w:rsidRPr="001300BF">
        <w:rPr>
          <w:rFonts w:hAnsi="Calibri"/>
          <w:lang w:val="ro-RO"/>
        </w:rPr>
        <w:t>ș</w:t>
      </w:r>
      <w:r w:rsidRPr="001300BF">
        <w:rPr>
          <w:lang w:val="ro-RO"/>
        </w:rPr>
        <w:t>i de prim ajutor;</w:t>
      </w:r>
    </w:p>
    <w:p w:rsidR="00F32E1C" w:rsidRPr="001300BF" w:rsidRDefault="00F32E1C" w:rsidP="001300BF">
      <w:pPr>
        <w:shd w:val="clear" w:color="auto" w:fill="FFFFFF"/>
        <w:ind w:firstLine="567"/>
        <w:jc w:val="both"/>
        <w:rPr>
          <w:lang w:val="ro-RO"/>
        </w:rPr>
      </w:pPr>
      <w:r w:rsidRPr="001300BF">
        <w:rPr>
          <w:lang w:val="ro-RO"/>
        </w:rPr>
        <w:t>p) activită</w:t>
      </w:r>
      <w:r w:rsidRPr="001300BF">
        <w:rPr>
          <w:rFonts w:hAnsi="Calibri"/>
          <w:lang w:val="ro-RO"/>
        </w:rPr>
        <w:t>ț</w:t>
      </w:r>
      <w:r w:rsidRPr="001300BF">
        <w:rPr>
          <w:lang w:val="ro-RO"/>
        </w:rPr>
        <w:t>ile de administra</w:t>
      </w:r>
      <w:r w:rsidRPr="001300BF">
        <w:rPr>
          <w:rFonts w:hAnsi="Calibri"/>
          <w:lang w:val="ro-RO"/>
        </w:rPr>
        <w:t>ț</w:t>
      </w:r>
      <w:r w:rsidRPr="001300BF">
        <w:rPr>
          <w:lang w:val="ro-RO"/>
        </w:rPr>
        <w:t>ie social-comunitară;</w:t>
      </w:r>
    </w:p>
    <w:p w:rsidR="00F32E1C" w:rsidRPr="001300BF" w:rsidRDefault="00F32E1C" w:rsidP="001300BF">
      <w:pPr>
        <w:shd w:val="clear" w:color="auto" w:fill="FFFFFF"/>
        <w:ind w:firstLine="567"/>
        <w:jc w:val="both"/>
        <w:rPr>
          <w:lang w:val="ro-RO"/>
        </w:rPr>
      </w:pPr>
      <w:r w:rsidRPr="001300BF">
        <w:rPr>
          <w:lang w:val="ro-RO"/>
        </w:rPr>
        <w:t>q) locuin</w:t>
      </w:r>
      <w:r w:rsidRPr="001300BF">
        <w:rPr>
          <w:rFonts w:hAnsi="Calibri"/>
          <w:lang w:val="ro-RO"/>
        </w:rPr>
        <w:t>ț</w:t>
      </w:r>
      <w:r w:rsidRPr="001300BF">
        <w:rPr>
          <w:lang w:val="ro-RO"/>
        </w:rPr>
        <w:t xml:space="preserve">ele sociale </w:t>
      </w:r>
      <w:r w:rsidRPr="001300BF">
        <w:rPr>
          <w:rFonts w:hAnsi="Calibri"/>
          <w:lang w:val="ro-RO"/>
        </w:rPr>
        <w:t>ș</w:t>
      </w:r>
      <w:r w:rsidRPr="001300BF">
        <w:rPr>
          <w:lang w:val="ro-RO"/>
        </w:rPr>
        <w:t>i celelalte unită</w:t>
      </w:r>
      <w:r w:rsidRPr="001300BF">
        <w:rPr>
          <w:rFonts w:hAnsi="Calibri"/>
          <w:lang w:val="ro-RO"/>
        </w:rPr>
        <w:t>ț</w:t>
      </w:r>
      <w:r w:rsidRPr="001300BF">
        <w:rPr>
          <w:lang w:val="ro-RO"/>
        </w:rPr>
        <w:t>i locative aflate în proprietatea Primăriei Comunei Jamu Mare sau în administrarea sa;</w:t>
      </w:r>
    </w:p>
    <w:p w:rsidR="00F32E1C" w:rsidRPr="001300BF" w:rsidRDefault="00F32E1C" w:rsidP="001300BF">
      <w:pPr>
        <w:shd w:val="clear" w:color="auto" w:fill="FFFFFF"/>
        <w:ind w:firstLine="567"/>
        <w:jc w:val="both"/>
        <w:rPr>
          <w:lang w:val="ro-RO"/>
        </w:rPr>
      </w:pPr>
      <w:r w:rsidRPr="001300BF">
        <w:rPr>
          <w:lang w:val="ro-RO"/>
        </w:rPr>
        <w:t>r) punerea în valoare, în interesul comunită</w:t>
      </w:r>
      <w:r w:rsidRPr="001300BF">
        <w:rPr>
          <w:rFonts w:hAnsi="Calibri"/>
          <w:lang w:val="ro-RO"/>
        </w:rPr>
        <w:t>ț</w:t>
      </w:r>
      <w:r w:rsidRPr="001300BF">
        <w:rPr>
          <w:lang w:val="ro-RO"/>
        </w:rPr>
        <w:t>ii locale, a resurselor naturale de pe raza Primăriei Comunei Jamu Mare;</w:t>
      </w:r>
    </w:p>
    <w:p w:rsidR="00F32E1C" w:rsidRPr="001300BF" w:rsidRDefault="00F32E1C" w:rsidP="001300BF">
      <w:pPr>
        <w:shd w:val="clear" w:color="auto" w:fill="FFFFFF"/>
        <w:ind w:firstLine="567"/>
        <w:jc w:val="both"/>
        <w:rPr>
          <w:lang w:val="ro-RO"/>
        </w:rPr>
      </w:pPr>
      <w:r w:rsidRPr="001300BF">
        <w:rPr>
          <w:lang w:val="ro-RO"/>
        </w:rPr>
        <w:t>s) alte servicii publice de interes local stabilite prin lege.</w:t>
      </w:r>
    </w:p>
    <w:p w:rsidR="00F32E1C" w:rsidRPr="001300BF" w:rsidRDefault="00F32E1C" w:rsidP="001300BF">
      <w:pPr>
        <w:shd w:val="clear" w:color="auto" w:fill="FFFFFF"/>
        <w:ind w:firstLine="567"/>
        <w:jc w:val="both"/>
        <w:rPr>
          <w:lang w:val="ro-RO"/>
        </w:rPr>
      </w:pPr>
      <w:r w:rsidRPr="001300BF">
        <w:rPr>
          <w:lang w:val="ro-RO"/>
        </w:rPr>
        <w:t>(8) În exercitarea atribu</w:t>
      </w:r>
      <w:r w:rsidRPr="001300BF">
        <w:rPr>
          <w:rFonts w:hAnsi="Calibri"/>
          <w:lang w:val="ro-RO"/>
        </w:rPr>
        <w:t>ț</w:t>
      </w:r>
      <w:r w:rsidRPr="001300BF">
        <w:rPr>
          <w:lang w:val="ro-RO"/>
        </w:rPr>
        <w:t>iilor prevăzute la alin. (2) lit. d), consiliul local:</w:t>
      </w:r>
    </w:p>
    <w:p w:rsidR="00F32E1C" w:rsidRPr="001300BF" w:rsidRDefault="00F32E1C" w:rsidP="001300BF">
      <w:pPr>
        <w:shd w:val="clear" w:color="auto" w:fill="FFFFFF"/>
        <w:ind w:firstLine="567"/>
        <w:jc w:val="both"/>
        <w:rPr>
          <w:lang w:val="ro-RO"/>
        </w:rPr>
      </w:pPr>
      <w:r w:rsidRPr="001300BF">
        <w:rPr>
          <w:lang w:val="ro-RO"/>
        </w:rPr>
        <w:t>a) sprijină, în condi</w:t>
      </w:r>
      <w:r w:rsidRPr="001300BF">
        <w:rPr>
          <w:rFonts w:hAnsi="Calibri"/>
          <w:lang w:val="ro-RO"/>
        </w:rPr>
        <w:t>ț</w:t>
      </w:r>
      <w:r w:rsidRPr="001300BF">
        <w:rPr>
          <w:lang w:val="ro-RO"/>
        </w:rPr>
        <w:t>iile legii, activitatea cultelor religioase;</w:t>
      </w:r>
    </w:p>
    <w:p w:rsidR="00F32E1C" w:rsidRPr="001300BF" w:rsidRDefault="00F32E1C" w:rsidP="001300BF">
      <w:pPr>
        <w:shd w:val="clear" w:color="auto" w:fill="FFFFFF"/>
        <w:ind w:firstLine="567"/>
        <w:jc w:val="both"/>
        <w:rPr>
          <w:lang w:val="ro-RO"/>
        </w:rPr>
      </w:pPr>
      <w:r w:rsidRPr="001300BF">
        <w:rPr>
          <w:lang w:val="ro-RO"/>
        </w:rPr>
        <w:t xml:space="preserve">b) poate solicita informări </w:t>
      </w:r>
      <w:r w:rsidRPr="001300BF">
        <w:rPr>
          <w:rFonts w:hAnsi="Calibri"/>
          <w:lang w:val="ro-RO"/>
        </w:rPr>
        <w:t>ș</w:t>
      </w:r>
      <w:r w:rsidRPr="001300BF">
        <w:rPr>
          <w:lang w:val="ro-RO"/>
        </w:rPr>
        <w:t xml:space="preserve">i rapoarte de la primar, viceprimar </w:t>
      </w:r>
      <w:r w:rsidRPr="001300BF">
        <w:rPr>
          <w:rFonts w:hAnsi="Calibri"/>
          <w:lang w:val="ro-RO"/>
        </w:rPr>
        <w:t>ș</w:t>
      </w:r>
      <w:r w:rsidRPr="001300BF">
        <w:rPr>
          <w:lang w:val="ro-RO"/>
        </w:rPr>
        <w:t xml:space="preserve">i de la conducătorii organismelor prestatoare de servicii publice </w:t>
      </w:r>
      <w:r w:rsidRPr="001300BF">
        <w:rPr>
          <w:rFonts w:hAnsi="Calibri"/>
          <w:lang w:val="ro-RO"/>
        </w:rPr>
        <w:t>ș</w:t>
      </w:r>
      <w:r w:rsidRPr="001300BF">
        <w:rPr>
          <w:lang w:val="ro-RO"/>
        </w:rPr>
        <w:t>i de utilitate publică de interes local; </w:t>
      </w:r>
    </w:p>
    <w:p w:rsidR="00F32E1C" w:rsidRPr="001300BF" w:rsidRDefault="00F32E1C" w:rsidP="001300BF">
      <w:pPr>
        <w:shd w:val="clear" w:color="auto" w:fill="FFFFFF"/>
        <w:ind w:firstLine="567"/>
        <w:jc w:val="both"/>
        <w:rPr>
          <w:lang w:val="ro-RO"/>
        </w:rPr>
      </w:pPr>
      <w:r w:rsidRPr="001300BF">
        <w:rPr>
          <w:lang w:val="ro-RO"/>
        </w:rPr>
        <w:t>c) aprobă construirea locuin</w:t>
      </w:r>
      <w:r w:rsidRPr="001300BF">
        <w:rPr>
          <w:rFonts w:hAnsi="Calibri"/>
          <w:lang w:val="ro-RO"/>
        </w:rPr>
        <w:t>ț</w:t>
      </w:r>
      <w:r w:rsidRPr="001300BF">
        <w:rPr>
          <w:lang w:val="ro-RO"/>
        </w:rPr>
        <w:t>elor sociale, criteriile pentru repartizarea locuin</w:t>
      </w:r>
      <w:r w:rsidRPr="001300BF">
        <w:rPr>
          <w:rFonts w:hAnsi="Calibri"/>
          <w:lang w:val="ro-RO"/>
        </w:rPr>
        <w:t>ț</w:t>
      </w:r>
      <w:r w:rsidRPr="001300BF">
        <w:rPr>
          <w:lang w:val="ro-RO"/>
        </w:rPr>
        <w:t xml:space="preserve">elor sociale </w:t>
      </w:r>
      <w:r w:rsidRPr="001300BF">
        <w:rPr>
          <w:rFonts w:hAnsi="Calibri"/>
          <w:lang w:val="ro-RO"/>
        </w:rPr>
        <w:t>ș</w:t>
      </w:r>
      <w:r w:rsidRPr="001300BF">
        <w:rPr>
          <w:lang w:val="ro-RO"/>
        </w:rPr>
        <w:t>i a utilită</w:t>
      </w:r>
      <w:r w:rsidRPr="001300BF">
        <w:rPr>
          <w:rFonts w:hAnsi="Calibri"/>
          <w:lang w:val="ro-RO"/>
        </w:rPr>
        <w:t>ț</w:t>
      </w:r>
      <w:r w:rsidRPr="001300BF">
        <w:rPr>
          <w:lang w:val="ro-RO"/>
        </w:rPr>
        <w:t>ilor locative aflate în proprietatea sau în administrarea sa.</w:t>
      </w:r>
    </w:p>
    <w:p w:rsidR="00F32E1C" w:rsidRPr="001300BF" w:rsidRDefault="00F32E1C" w:rsidP="001300BF">
      <w:pPr>
        <w:shd w:val="clear" w:color="auto" w:fill="FFFFFF"/>
        <w:ind w:firstLine="567"/>
        <w:jc w:val="both"/>
        <w:rPr>
          <w:lang w:val="ro-RO"/>
        </w:rPr>
      </w:pPr>
      <w:r w:rsidRPr="001300BF">
        <w:rPr>
          <w:lang w:val="ro-RO"/>
        </w:rPr>
        <w:t> (9) În exercitarea atributiilor prevăzute la alin. (1) lit. e), consiliul local:</w:t>
      </w:r>
    </w:p>
    <w:p w:rsidR="00F32E1C" w:rsidRPr="001300BF" w:rsidRDefault="00F32E1C" w:rsidP="001300BF">
      <w:pPr>
        <w:shd w:val="clear" w:color="auto" w:fill="FFFFFF"/>
        <w:ind w:firstLine="567"/>
        <w:jc w:val="both"/>
        <w:rPr>
          <w:lang w:val="ro-RO"/>
        </w:rPr>
      </w:pPr>
      <w:r w:rsidRPr="001300BF">
        <w:rPr>
          <w:lang w:val="ro-RO"/>
        </w:rPr>
        <w:t>a) hotără</w:t>
      </w:r>
      <w:r w:rsidRPr="001300BF">
        <w:rPr>
          <w:rFonts w:hAnsi="Calibri"/>
          <w:lang w:val="ro-RO"/>
        </w:rPr>
        <w:t>ș</w:t>
      </w:r>
      <w:r w:rsidRPr="001300BF">
        <w:rPr>
          <w:lang w:val="ro-RO"/>
        </w:rPr>
        <w:t>te, în condi</w:t>
      </w:r>
      <w:r w:rsidRPr="001300BF">
        <w:rPr>
          <w:rFonts w:hAnsi="Calibri"/>
          <w:lang w:val="ro-RO"/>
        </w:rPr>
        <w:t>ț</w:t>
      </w:r>
      <w:r w:rsidRPr="001300BF">
        <w:rPr>
          <w:lang w:val="ro-RO"/>
        </w:rPr>
        <w:t>iile legii, cooperarea sau asocierea cu persoane juridice române sau străine, în vederea finan</w:t>
      </w:r>
      <w:r w:rsidRPr="001300BF">
        <w:rPr>
          <w:rFonts w:hAnsi="Calibri"/>
          <w:lang w:val="ro-RO"/>
        </w:rPr>
        <w:t>ț</w:t>
      </w:r>
      <w:r w:rsidRPr="001300BF">
        <w:rPr>
          <w:lang w:val="ro-RO"/>
        </w:rPr>
        <w:t xml:space="preserve">ării </w:t>
      </w:r>
      <w:r w:rsidRPr="001300BF">
        <w:rPr>
          <w:rFonts w:hAnsi="Calibri"/>
          <w:lang w:val="ro-RO"/>
        </w:rPr>
        <w:t>ș</w:t>
      </w:r>
      <w:r w:rsidRPr="001300BF">
        <w:rPr>
          <w:lang w:val="ro-RO"/>
        </w:rPr>
        <w:t>i realizării în comun a unor ac</w:t>
      </w:r>
      <w:r w:rsidRPr="001300BF">
        <w:rPr>
          <w:rFonts w:hAnsi="Calibri"/>
          <w:lang w:val="ro-RO"/>
        </w:rPr>
        <w:t>ț</w:t>
      </w:r>
      <w:r w:rsidRPr="001300BF">
        <w:rPr>
          <w:lang w:val="ro-RO"/>
        </w:rPr>
        <w:t>iuni, lucrări, servicii sau proiecte de interes public local;</w:t>
      </w:r>
    </w:p>
    <w:p w:rsidR="00F32E1C" w:rsidRPr="001300BF" w:rsidRDefault="00F32E1C" w:rsidP="001300BF">
      <w:pPr>
        <w:shd w:val="clear" w:color="auto" w:fill="FFFFFF"/>
        <w:ind w:firstLine="567"/>
        <w:jc w:val="both"/>
        <w:rPr>
          <w:lang w:val="ro-RO"/>
        </w:rPr>
      </w:pPr>
      <w:r w:rsidRPr="001300BF">
        <w:rPr>
          <w:lang w:val="ro-RO"/>
        </w:rPr>
        <w:t>b) hotără</w:t>
      </w:r>
      <w:r w:rsidRPr="001300BF">
        <w:rPr>
          <w:rFonts w:hAnsi="Calibri"/>
          <w:lang w:val="ro-RO"/>
        </w:rPr>
        <w:t>ș</w:t>
      </w:r>
      <w:r w:rsidRPr="001300BF">
        <w:rPr>
          <w:lang w:val="ro-RO"/>
        </w:rPr>
        <w:t>te, în condi</w:t>
      </w:r>
      <w:r w:rsidRPr="001300BF">
        <w:rPr>
          <w:rFonts w:hAnsi="Calibri"/>
          <w:lang w:val="ro-RO"/>
        </w:rPr>
        <w:t>ț</w:t>
      </w:r>
      <w:r w:rsidRPr="001300BF">
        <w:rPr>
          <w:lang w:val="ro-RO"/>
        </w:rPr>
        <w:t>iile legii, înfră</w:t>
      </w:r>
      <w:r w:rsidRPr="001300BF">
        <w:rPr>
          <w:rFonts w:hAnsi="Calibri"/>
          <w:lang w:val="ro-RO"/>
        </w:rPr>
        <w:t>ț</w:t>
      </w:r>
      <w:r w:rsidRPr="001300BF">
        <w:rPr>
          <w:lang w:val="ro-RO"/>
        </w:rPr>
        <w:t xml:space="preserve">irea comunei cu unitati administrativ-teritoriale din alte </w:t>
      </w:r>
      <w:r w:rsidRPr="001300BF">
        <w:rPr>
          <w:rFonts w:hAnsi="Calibri"/>
          <w:lang w:val="ro-RO"/>
        </w:rPr>
        <w:t>ț</w:t>
      </w:r>
      <w:r w:rsidRPr="001300BF">
        <w:rPr>
          <w:lang w:val="ro-RO"/>
        </w:rPr>
        <w:t>ări;</w:t>
      </w:r>
    </w:p>
    <w:p w:rsidR="00F32E1C" w:rsidRPr="001300BF" w:rsidRDefault="00F32E1C" w:rsidP="001300BF">
      <w:pPr>
        <w:shd w:val="clear" w:color="auto" w:fill="FFFFFF"/>
        <w:ind w:firstLine="567"/>
        <w:jc w:val="both"/>
        <w:rPr>
          <w:lang w:val="ro-RO"/>
        </w:rPr>
      </w:pPr>
      <w:r w:rsidRPr="001300BF">
        <w:rPr>
          <w:lang w:val="ro-RO"/>
        </w:rPr>
        <w:t>c) hotără</w:t>
      </w:r>
      <w:r w:rsidRPr="001300BF">
        <w:rPr>
          <w:rFonts w:hAnsi="Calibri"/>
          <w:lang w:val="ro-RO"/>
        </w:rPr>
        <w:t>ș</w:t>
      </w:r>
      <w:r w:rsidRPr="001300BF">
        <w:rPr>
          <w:lang w:val="ro-RO"/>
        </w:rPr>
        <w:t>te în condi</w:t>
      </w:r>
      <w:r w:rsidRPr="001300BF">
        <w:rPr>
          <w:rFonts w:hAnsi="Calibri"/>
          <w:lang w:val="ro-RO"/>
        </w:rPr>
        <w:t>ț</w:t>
      </w:r>
      <w:r w:rsidRPr="001300BF">
        <w:rPr>
          <w:lang w:val="ro-RO"/>
        </w:rPr>
        <w:t>iile legii, cooperarea sau asocierea cu alte unită</w:t>
      </w:r>
      <w:r w:rsidRPr="001300BF">
        <w:rPr>
          <w:rFonts w:hAnsi="Calibri"/>
          <w:lang w:val="ro-RO"/>
        </w:rPr>
        <w:t>ț</w:t>
      </w:r>
      <w:r w:rsidRPr="001300BF">
        <w:rPr>
          <w:lang w:val="ro-RO"/>
        </w:rPr>
        <w:t xml:space="preserve">i administrativ-teritoriale din </w:t>
      </w:r>
      <w:r w:rsidRPr="001300BF">
        <w:rPr>
          <w:rFonts w:hAnsi="Calibri"/>
          <w:lang w:val="ro-RO"/>
        </w:rPr>
        <w:t>ț</w:t>
      </w:r>
      <w:r w:rsidRPr="001300BF">
        <w:rPr>
          <w:lang w:val="ro-RO"/>
        </w:rPr>
        <w:t xml:space="preserve">ară sau din străinătate, precum </w:t>
      </w:r>
      <w:r w:rsidRPr="001300BF">
        <w:rPr>
          <w:rFonts w:hAnsi="Calibri"/>
          <w:lang w:val="ro-RO"/>
        </w:rPr>
        <w:t>ș</w:t>
      </w:r>
      <w:r w:rsidRPr="001300BF">
        <w:rPr>
          <w:lang w:val="ro-RO"/>
        </w:rPr>
        <w:t>i aderarea la asocia</w:t>
      </w:r>
      <w:r w:rsidRPr="001300BF">
        <w:rPr>
          <w:rFonts w:hAnsi="Calibri"/>
          <w:lang w:val="ro-RO"/>
        </w:rPr>
        <w:t>ț</w:t>
      </w:r>
      <w:r w:rsidRPr="001300BF">
        <w:rPr>
          <w:lang w:val="ro-RO"/>
        </w:rPr>
        <w:t>ii na</w:t>
      </w:r>
      <w:r w:rsidRPr="001300BF">
        <w:rPr>
          <w:rFonts w:hAnsi="Calibri"/>
          <w:lang w:val="ro-RO"/>
        </w:rPr>
        <w:t>ț</w:t>
      </w:r>
      <w:r w:rsidRPr="001300BF">
        <w:rPr>
          <w:lang w:val="ro-RO"/>
        </w:rPr>
        <w:t xml:space="preserve">ionale </w:t>
      </w:r>
      <w:r w:rsidRPr="001300BF">
        <w:rPr>
          <w:rFonts w:hAnsi="Calibri"/>
          <w:lang w:val="ro-RO"/>
        </w:rPr>
        <w:t>ș</w:t>
      </w:r>
      <w:r w:rsidRPr="001300BF">
        <w:rPr>
          <w:lang w:val="ro-RO"/>
        </w:rPr>
        <w:t>i interna</w:t>
      </w:r>
      <w:r w:rsidRPr="001300BF">
        <w:rPr>
          <w:rFonts w:hAnsi="Calibri"/>
          <w:lang w:val="ro-RO"/>
        </w:rPr>
        <w:t>ț</w:t>
      </w:r>
      <w:r w:rsidRPr="001300BF">
        <w:rPr>
          <w:lang w:val="ro-RO"/>
        </w:rPr>
        <w:t>ionale ale autorită</w:t>
      </w:r>
      <w:r w:rsidRPr="001300BF">
        <w:rPr>
          <w:rFonts w:hAnsi="Calibri"/>
          <w:lang w:val="ro-RO"/>
        </w:rPr>
        <w:t>ț</w:t>
      </w:r>
      <w:r w:rsidRPr="001300BF">
        <w:rPr>
          <w:lang w:val="ro-RO"/>
        </w:rPr>
        <w:t>ilor administra</w:t>
      </w:r>
      <w:r w:rsidRPr="001300BF">
        <w:rPr>
          <w:rFonts w:hAnsi="Calibri"/>
          <w:lang w:val="ro-RO"/>
        </w:rPr>
        <w:t>ț</w:t>
      </w:r>
      <w:r w:rsidRPr="001300BF">
        <w:rPr>
          <w:lang w:val="ro-RO"/>
        </w:rPr>
        <w:t>iei publice locale, în vederea promovării unor interese comune.</w:t>
      </w:r>
    </w:p>
    <w:p w:rsidR="00F32E1C" w:rsidRPr="001300BF" w:rsidRDefault="00F32E1C" w:rsidP="001300BF">
      <w:pPr>
        <w:ind w:firstLine="567"/>
        <w:jc w:val="both"/>
      </w:pPr>
      <w:r w:rsidRPr="001300BF">
        <w:t>(10) In exercitarea atributiilor prevazute la alin. (2) lit. a), b) si d), consiliul local:</w:t>
      </w:r>
    </w:p>
    <w:p w:rsidR="00F32E1C" w:rsidRPr="001300BF" w:rsidRDefault="00F32E1C" w:rsidP="001300BF">
      <w:pPr>
        <w:ind w:firstLine="567"/>
        <w:jc w:val="both"/>
      </w:pPr>
      <w:r w:rsidRPr="001300BF">
        <w:t>a) poate asigura, in tot sau in parte, cu acordul titularului dreptului de proprietate sau al celui de administrare, lucrarile si fondurile necesare pentru reabilitarea, dotarea si functionarea cladirilor in care isi desfasoara activitatea autoritati sau institutii publice a caror activitate prezinta un interes local. Bunurile achizitionate pentru dotari raman in proprietatea unitatii administrativ-teritoriale;</w:t>
      </w:r>
    </w:p>
    <w:p w:rsidR="00F32E1C" w:rsidRPr="001300BF" w:rsidRDefault="00F32E1C" w:rsidP="001300BF">
      <w:pPr>
        <w:ind w:firstLine="567"/>
        <w:jc w:val="both"/>
      </w:pPr>
      <w:r w:rsidRPr="001300BF">
        <w:t>b) poate asigura, in tot sau in parte, cu acordul institutiei sau autoritatii publice titulare a dreptului de proprietate sau de administrare, lucrari de amenajare, dotare si intretinere a cladirilor sau terenurilor aflate in proprietatea publica sau privata a statului, in scopul cresterii nivelului de atractivitate turistica a unitatii administrativ-teritoriale, cu conditia ca, prin acordul exprimat, titularul dreptului sa permita accesul publicului in spatiile astfel imbunatatite pe o perioada de minimum 5 ani. Bunurile achizitionate pentru dotari raman in proprietatea unitatii administrativ-teritoriale.</w:t>
      </w:r>
    </w:p>
    <w:p w:rsidR="00F32E1C" w:rsidRPr="001300BF" w:rsidRDefault="00F32E1C" w:rsidP="001300BF">
      <w:pPr>
        <w:shd w:val="clear" w:color="auto" w:fill="FFFFFF"/>
        <w:ind w:firstLine="567"/>
        <w:jc w:val="both"/>
        <w:rPr>
          <w:lang w:val="ro-RO"/>
        </w:rPr>
      </w:pPr>
      <w:r w:rsidRPr="001300BF">
        <w:rPr>
          <w:lang w:val="ro-RO"/>
        </w:rPr>
        <w:t>(11)Pentru realizarea atribu</w:t>
      </w:r>
      <w:r w:rsidRPr="001300BF">
        <w:rPr>
          <w:rFonts w:hAnsi="Calibri"/>
          <w:lang w:val="ro-RO"/>
        </w:rPr>
        <w:t>ț</w:t>
      </w:r>
      <w:r w:rsidRPr="001300BF">
        <w:rPr>
          <w:lang w:val="ro-RO"/>
        </w:rPr>
        <w:t xml:space="preserve">iilor prevăzute la alin. (1) consiliul local poate solicita informări </w:t>
      </w:r>
      <w:r w:rsidRPr="001300BF">
        <w:rPr>
          <w:rFonts w:hAnsi="Calibri"/>
          <w:lang w:val="ro-RO"/>
        </w:rPr>
        <w:t>ș</w:t>
      </w:r>
      <w:r w:rsidRPr="001300BF">
        <w:rPr>
          <w:lang w:val="ro-RO"/>
        </w:rPr>
        <w:t xml:space="preserve">i rapoarte de la primar, viceprimar </w:t>
      </w:r>
      <w:r w:rsidRPr="001300BF">
        <w:rPr>
          <w:rFonts w:hAnsi="Calibri"/>
          <w:lang w:val="ro-RO"/>
        </w:rPr>
        <w:t>ș</w:t>
      </w:r>
      <w:r w:rsidRPr="001300BF">
        <w:rPr>
          <w:lang w:val="ro-RO"/>
        </w:rPr>
        <w:t xml:space="preserve">i de la conducătorii organismelor prestatoare de servicii publice </w:t>
      </w:r>
      <w:r w:rsidRPr="001300BF">
        <w:rPr>
          <w:rFonts w:hAnsi="Calibri"/>
          <w:lang w:val="ro-RO"/>
        </w:rPr>
        <w:t>ș</w:t>
      </w:r>
      <w:r w:rsidRPr="001300BF">
        <w:rPr>
          <w:lang w:val="ro-RO"/>
        </w:rPr>
        <w:t>i de utilitate publică de interes local.</w:t>
      </w:r>
    </w:p>
    <w:p w:rsidR="00F32E1C" w:rsidRPr="001300BF" w:rsidRDefault="00F32E1C" w:rsidP="001300BF">
      <w:pPr>
        <w:shd w:val="clear" w:color="auto" w:fill="FFFFFF"/>
        <w:ind w:firstLine="567"/>
        <w:jc w:val="both"/>
        <w:rPr>
          <w:lang w:val="ro-RO"/>
        </w:rPr>
      </w:pPr>
      <w:r w:rsidRPr="001300BF">
        <w:rPr>
          <w:lang w:val="ro-RO"/>
        </w:rPr>
        <w:t> (12) Consiliul local hotără</w:t>
      </w:r>
      <w:r w:rsidRPr="001300BF">
        <w:rPr>
          <w:rFonts w:hAnsi="Calibri"/>
          <w:lang w:val="ro-RO"/>
        </w:rPr>
        <w:t>ș</w:t>
      </w:r>
      <w:r w:rsidRPr="001300BF">
        <w:rPr>
          <w:lang w:val="ro-RO"/>
        </w:rPr>
        <w:t xml:space="preserve">te, acordarea unor sporuri </w:t>
      </w:r>
      <w:r w:rsidRPr="001300BF">
        <w:rPr>
          <w:rFonts w:hAnsi="Calibri"/>
          <w:lang w:val="ro-RO"/>
        </w:rPr>
        <w:t>ș</w:t>
      </w:r>
      <w:r w:rsidRPr="001300BF">
        <w:rPr>
          <w:lang w:val="ro-RO"/>
        </w:rPr>
        <w:t>i altor facilită</w:t>
      </w:r>
      <w:r w:rsidRPr="001300BF">
        <w:rPr>
          <w:rFonts w:hAnsi="Calibri"/>
          <w:lang w:val="ro-RO"/>
        </w:rPr>
        <w:t>ț</w:t>
      </w:r>
      <w:r w:rsidRPr="001300BF">
        <w:rPr>
          <w:lang w:val="ro-RO"/>
        </w:rPr>
        <w:t xml:space="preserve">i, potrivit legii, personalului angajat în cadrul aparatului de specialitate al primarului </w:t>
      </w:r>
      <w:r w:rsidRPr="001300BF">
        <w:rPr>
          <w:rFonts w:hAnsi="Calibri"/>
          <w:lang w:val="ro-RO"/>
        </w:rPr>
        <w:t>ș</w:t>
      </w:r>
      <w:r w:rsidRPr="001300BF">
        <w:rPr>
          <w:lang w:val="ro-RO"/>
        </w:rPr>
        <w:t>i serviciilor publice de interes local.</w:t>
      </w:r>
    </w:p>
    <w:p w:rsidR="00F32E1C" w:rsidRPr="001300BF" w:rsidRDefault="00F32E1C" w:rsidP="001300BF">
      <w:pPr>
        <w:shd w:val="clear" w:color="auto" w:fill="FFFFFF"/>
        <w:ind w:firstLine="567"/>
        <w:jc w:val="both"/>
        <w:rPr>
          <w:lang w:val="ro-RO"/>
        </w:rPr>
      </w:pPr>
      <w:r w:rsidRPr="001300BF">
        <w:rPr>
          <w:lang w:val="ro-RO"/>
        </w:rPr>
        <w:t>(12) Consiliul local poate conferi persoanelor fizice romane sau straine cu merite deosebite titlul de cetă</w:t>
      </w:r>
      <w:r w:rsidRPr="001300BF">
        <w:rPr>
          <w:rFonts w:hAnsi="Calibri"/>
          <w:lang w:val="ro-RO"/>
        </w:rPr>
        <w:t>ț</w:t>
      </w:r>
      <w:r w:rsidRPr="001300BF">
        <w:rPr>
          <w:lang w:val="ro-RO"/>
        </w:rPr>
        <w:t xml:space="preserve">ean de onoare al comunei, în baza unui regulament propriu. Prin acest regulament se stabilesc </w:t>
      </w:r>
      <w:r w:rsidRPr="001300BF">
        <w:rPr>
          <w:rFonts w:hAnsi="Calibri"/>
          <w:lang w:val="ro-RO"/>
        </w:rPr>
        <w:t>ș</w:t>
      </w:r>
      <w:r w:rsidRPr="001300BF">
        <w:rPr>
          <w:lang w:val="ro-RO"/>
        </w:rPr>
        <w:t>i condi</w:t>
      </w:r>
      <w:r w:rsidRPr="001300BF">
        <w:rPr>
          <w:rFonts w:hAnsi="Calibri"/>
          <w:lang w:val="ro-RO"/>
        </w:rPr>
        <w:t>ț</w:t>
      </w:r>
      <w:r w:rsidRPr="001300BF">
        <w:rPr>
          <w:lang w:val="ro-RO"/>
        </w:rPr>
        <w:t>iile retragerii titlului conferit.</w:t>
      </w:r>
    </w:p>
    <w:p w:rsidR="00F32E1C" w:rsidRPr="001300BF" w:rsidRDefault="00F32E1C" w:rsidP="001300BF">
      <w:pPr>
        <w:shd w:val="clear" w:color="auto" w:fill="FFFFFF"/>
        <w:ind w:firstLine="567"/>
        <w:jc w:val="both"/>
        <w:rPr>
          <w:lang w:val="ro-RO"/>
        </w:rPr>
      </w:pPr>
      <w:r w:rsidRPr="001300BF">
        <w:rPr>
          <w:lang w:val="ro-RO"/>
        </w:rPr>
        <w:t xml:space="preserve">(13) </w:t>
      </w:r>
      <w:r w:rsidRPr="001300BF">
        <w:t>Consiliul local indeplineste orice alte atributii, in toate domeniile de interes local, cu exceptia celor date in mod expres in competenta altor autoritati publice, precum si orice alte atributii stabilite prin lege.</w:t>
      </w:r>
      <w:r w:rsidRPr="001300BF">
        <w:rPr>
          <w:lang w:val="ro-RO"/>
        </w:rPr>
        <w:t xml:space="preserve"> </w:t>
      </w:r>
    </w:p>
    <w:p w:rsidR="00F32E1C" w:rsidRPr="001300BF" w:rsidRDefault="00F32E1C" w:rsidP="001300BF">
      <w:pPr>
        <w:tabs>
          <w:tab w:val="left" w:pos="851"/>
          <w:tab w:val="left" w:pos="8080"/>
        </w:tabs>
        <w:ind w:firstLine="567"/>
        <w:jc w:val="both"/>
        <w:rPr>
          <w:b/>
          <w:lang w:val="ro-RO"/>
        </w:rPr>
      </w:pPr>
    </w:p>
    <w:p w:rsidR="00F32E1C" w:rsidRPr="001300BF" w:rsidRDefault="00F32E1C" w:rsidP="001300BF">
      <w:pPr>
        <w:tabs>
          <w:tab w:val="left" w:pos="851"/>
          <w:tab w:val="left" w:pos="8080"/>
        </w:tabs>
        <w:ind w:firstLine="567"/>
        <w:jc w:val="both"/>
        <w:rPr>
          <w:b/>
          <w:lang w:val="ro-RO"/>
        </w:rPr>
      </w:pPr>
    </w:p>
    <w:p w:rsidR="00F32E1C" w:rsidRPr="001300BF" w:rsidRDefault="00F32E1C" w:rsidP="001300BF">
      <w:pPr>
        <w:tabs>
          <w:tab w:val="left" w:pos="0"/>
          <w:tab w:val="left" w:pos="851"/>
          <w:tab w:val="left" w:pos="8080"/>
        </w:tabs>
        <w:ind w:firstLine="567"/>
        <w:jc w:val="both"/>
        <w:rPr>
          <w:b/>
          <w:lang w:val="ro-RO"/>
        </w:rPr>
      </w:pPr>
      <w:r w:rsidRPr="001300BF">
        <w:rPr>
          <w:b/>
          <w:lang w:val="ro-RO"/>
        </w:rPr>
        <w:t>CAPITOLUL AL IV-LEA</w:t>
      </w:r>
    </w:p>
    <w:p w:rsidR="00F32E1C" w:rsidRPr="001300BF" w:rsidRDefault="00F32E1C" w:rsidP="001300BF">
      <w:pPr>
        <w:tabs>
          <w:tab w:val="left" w:pos="0"/>
          <w:tab w:val="left" w:pos="851"/>
          <w:tab w:val="left" w:pos="8080"/>
        </w:tabs>
        <w:ind w:firstLine="567"/>
        <w:jc w:val="both"/>
        <w:rPr>
          <w:b/>
          <w:lang w:val="ro-RO"/>
        </w:rPr>
      </w:pPr>
      <w:r w:rsidRPr="001300BF">
        <w:rPr>
          <w:b/>
          <w:lang w:val="ro-RO"/>
        </w:rPr>
        <w:t>FUNC</w:t>
      </w:r>
      <w:r w:rsidRPr="001300BF">
        <w:rPr>
          <w:rFonts w:hAnsi="Calibri"/>
          <w:b/>
          <w:lang w:val="ro-RO"/>
        </w:rPr>
        <w:t>Ț</w:t>
      </w:r>
      <w:r w:rsidRPr="001300BF">
        <w:rPr>
          <w:b/>
          <w:lang w:val="ro-RO"/>
        </w:rPr>
        <w:t>IONAREA CONSILIULUI LOCAL</w:t>
      </w:r>
    </w:p>
    <w:p w:rsidR="00F32E1C" w:rsidRPr="001300BF" w:rsidRDefault="00F32E1C" w:rsidP="001300BF">
      <w:pPr>
        <w:tabs>
          <w:tab w:val="left" w:pos="810"/>
          <w:tab w:val="left" w:pos="851"/>
          <w:tab w:val="left" w:pos="8080"/>
        </w:tabs>
        <w:ind w:firstLine="567"/>
        <w:jc w:val="both"/>
        <w:rPr>
          <w:b/>
          <w:lang w:val="ro-RO"/>
        </w:rPr>
      </w:pPr>
    </w:p>
    <w:p w:rsidR="00F32E1C" w:rsidRPr="001300BF" w:rsidRDefault="00F32E1C" w:rsidP="001300BF">
      <w:pPr>
        <w:tabs>
          <w:tab w:val="left" w:pos="0"/>
          <w:tab w:val="left" w:pos="851"/>
          <w:tab w:val="left" w:pos="8080"/>
        </w:tabs>
        <w:ind w:firstLine="567"/>
        <w:jc w:val="both"/>
        <w:rPr>
          <w:b/>
          <w:lang w:val="ro-RO"/>
        </w:rPr>
      </w:pPr>
      <w:r w:rsidRPr="001300BF">
        <w:rPr>
          <w:b/>
        </w:rPr>
        <w:t>Art. 2</w:t>
      </w:r>
      <w:r>
        <w:rPr>
          <w:b/>
        </w:rPr>
        <w:t>0</w:t>
      </w:r>
      <w:r w:rsidRPr="001300BF">
        <w:rPr>
          <w:b/>
        </w:rPr>
        <w:t xml:space="preserve">. </w:t>
      </w:r>
      <w:r w:rsidRPr="001300BF">
        <w:rPr>
          <w:b/>
          <w:lang w:val="ro-RO"/>
        </w:rPr>
        <w:t xml:space="preserve">Tipurile de </w:t>
      </w:r>
      <w:r w:rsidRPr="001300BF">
        <w:rPr>
          <w:rFonts w:hAnsi="Calibri"/>
          <w:b/>
          <w:lang w:val="ro-RO"/>
        </w:rPr>
        <w:t>ș</w:t>
      </w:r>
      <w:r w:rsidRPr="001300BF">
        <w:rPr>
          <w:b/>
          <w:lang w:val="ro-RO"/>
        </w:rPr>
        <w:t>edin</w:t>
      </w:r>
      <w:r w:rsidRPr="001300BF">
        <w:rPr>
          <w:rFonts w:hAnsi="Calibri"/>
          <w:b/>
          <w:lang w:val="ro-RO"/>
        </w:rPr>
        <w:t>ț</w:t>
      </w:r>
      <w:r w:rsidRPr="001300BF">
        <w:rPr>
          <w:b/>
          <w:lang w:val="ro-RO"/>
        </w:rPr>
        <w:t>ă ale consiliului local</w:t>
      </w:r>
    </w:p>
    <w:p w:rsidR="00F32E1C" w:rsidRPr="001300BF" w:rsidRDefault="00F32E1C" w:rsidP="001300BF">
      <w:pPr>
        <w:pStyle w:val="Default"/>
        <w:tabs>
          <w:tab w:val="left" w:pos="851"/>
          <w:tab w:val="left" w:pos="8080"/>
        </w:tabs>
        <w:ind w:firstLine="567"/>
        <w:jc w:val="both"/>
        <w:rPr>
          <w:rFonts w:ascii="Times New Roman" w:hAnsi="Times New Roman" w:cs="Times New Roman"/>
          <w:color w:val="auto"/>
        </w:rPr>
      </w:pPr>
      <w:r w:rsidRPr="001300BF">
        <w:rPr>
          <w:rFonts w:ascii="Times New Roman" w:hAnsi="Times New Roman" w:cs="Times New Roman"/>
          <w:b/>
          <w:color w:val="auto"/>
        </w:rPr>
        <w:t xml:space="preserve"> </w:t>
      </w:r>
      <w:r w:rsidRPr="001300BF">
        <w:rPr>
          <w:rFonts w:ascii="Times New Roman" w:hAnsi="Times New Roman" w:cs="Times New Roman"/>
          <w:color w:val="auto"/>
        </w:rPr>
        <w:t>(1) Consiliul Local se întrune</w:t>
      </w:r>
      <w:r w:rsidRPr="001300BF">
        <w:rPr>
          <w:rFonts w:ascii="Times New Roman" w:hAnsi="Calibri" w:cs="Times New Roman"/>
          <w:color w:val="auto"/>
        </w:rPr>
        <w:t>ș</w:t>
      </w:r>
      <w:r w:rsidRPr="001300BF">
        <w:rPr>
          <w:rFonts w:ascii="Times New Roman" w:hAnsi="Times New Roman" w:cs="Times New Roman"/>
          <w:color w:val="auto"/>
        </w:rPr>
        <w:t xml:space="preserve">te în </w:t>
      </w:r>
      <w:r w:rsidRPr="001300BF">
        <w:rPr>
          <w:rFonts w:ascii="Times New Roman" w:hAnsi="Calibri" w:cs="Times New Roman"/>
          <w:color w:val="auto"/>
        </w:rPr>
        <w:t>ș</w:t>
      </w:r>
      <w:r w:rsidRPr="001300BF">
        <w:rPr>
          <w:rFonts w:ascii="Times New Roman" w:hAnsi="Times New Roman" w:cs="Times New Roman"/>
          <w:color w:val="auto"/>
        </w:rPr>
        <w:t>edin</w:t>
      </w:r>
      <w:r w:rsidRPr="001300BF">
        <w:rPr>
          <w:rFonts w:ascii="Times New Roman" w:hAnsi="Calibri" w:cs="Times New Roman"/>
          <w:color w:val="auto"/>
        </w:rPr>
        <w:t>ț</w:t>
      </w:r>
      <w:r w:rsidRPr="001300BF">
        <w:rPr>
          <w:rFonts w:ascii="Times New Roman" w:hAnsi="Times New Roman" w:cs="Times New Roman"/>
          <w:color w:val="auto"/>
        </w:rPr>
        <w:t>e ordinare, cel pu</w:t>
      </w:r>
      <w:r w:rsidRPr="001300BF">
        <w:rPr>
          <w:rFonts w:ascii="Times New Roman" w:hAnsi="Calibri" w:cs="Times New Roman"/>
          <w:color w:val="auto"/>
        </w:rPr>
        <w:t>ț</w:t>
      </w:r>
      <w:r w:rsidRPr="001300BF">
        <w:rPr>
          <w:rFonts w:ascii="Times New Roman" w:hAnsi="Times New Roman" w:cs="Times New Roman"/>
          <w:color w:val="auto"/>
        </w:rPr>
        <w:t xml:space="preserve">in o dată pe lună, la convocarea primarului. </w:t>
      </w:r>
    </w:p>
    <w:p w:rsidR="00F32E1C" w:rsidRPr="001300BF" w:rsidRDefault="00F32E1C" w:rsidP="001300BF">
      <w:pPr>
        <w:pStyle w:val="Default"/>
        <w:tabs>
          <w:tab w:val="left" w:pos="851"/>
          <w:tab w:val="left" w:pos="8080"/>
        </w:tabs>
        <w:ind w:firstLine="567"/>
        <w:jc w:val="both"/>
        <w:rPr>
          <w:rFonts w:ascii="Times New Roman" w:hAnsi="Times New Roman" w:cs="Times New Roman"/>
          <w:color w:val="auto"/>
        </w:rPr>
      </w:pPr>
      <w:r w:rsidRPr="001300BF">
        <w:rPr>
          <w:rFonts w:ascii="Times New Roman" w:hAnsi="Times New Roman" w:cs="Times New Roman"/>
          <w:color w:val="auto"/>
        </w:rPr>
        <w:t xml:space="preserve">(2) Consiliul Local se poate întruni </w:t>
      </w:r>
      <w:r w:rsidRPr="001300BF">
        <w:rPr>
          <w:rFonts w:ascii="Times New Roman" w:hAnsi="Calibri" w:cs="Times New Roman"/>
          <w:color w:val="auto"/>
        </w:rPr>
        <w:t>ș</w:t>
      </w:r>
      <w:r w:rsidRPr="001300BF">
        <w:rPr>
          <w:rFonts w:ascii="Times New Roman" w:hAnsi="Times New Roman" w:cs="Times New Roman"/>
          <w:color w:val="auto"/>
        </w:rPr>
        <w:t xml:space="preserve">i în </w:t>
      </w:r>
      <w:r w:rsidRPr="001300BF">
        <w:rPr>
          <w:rFonts w:ascii="Times New Roman" w:hAnsi="Calibri" w:cs="Times New Roman"/>
          <w:color w:val="auto"/>
        </w:rPr>
        <w:t>ș</w:t>
      </w:r>
      <w:r w:rsidRPr="001300BF">
        <w:rPr>
          <w:rFonts w:ascii="Times New Roman" w:hAnsi="Times New Roman" w:cs="Times New Roman"/>
          <w:color w:val="auto"/>
        </w:rPr>
        <w:t>edin</w:t>
      </w:r>
      <w:r w:rsidRPr="001300BF">
        <w:rPr>
          <w:rFonts w:ascii="Times New Roman" w:hAnsi="Calibri" w:cs="Times New Roman"/>
          <w:color w:val="auto"/>
        </w:rPr>
        <w:t>ț</w:t>
      </w:r>
      <w:r w:rsidRPr="001300BF">
        <w:rPr>
          <w:rFonts w:ascii="Times New Roman" w:hAnsi="Times New Roman" w:cs="Times New Roman"/>
          <w:color w:val="auto"/>
        </w:rPr>
        <w:t>e extraordinare, la cererea primarului sau a cel pu</w:t>
      </w:r>
      <w:r w:rsidRPr="001300BF">
        <w:rPr>
          <w:rFonts w:ascii="Times New Roman" w:hAnsi="Calibri" w:cs="Times New Roman"/>
          <w:color w:val="auto"/>
        </w:rPr>
        <w:t>ț</w:t>
      </w:r>
      <w:r w:rsidRPr="001300BF">
        <w:rPr>
          <w:rFonts w:ascii="Times New Roman" w:hAnsi="Times New Roman" w:cs="Times New Roman"/>
          <w:color w:val="auto"/>
        </w:rPr>
        <w:t>in unei treimi din numărul consilierilor locali în func</w:t>
      </w:r>
      <w:r w:rsidRPr="001300BF">
        <w:rPr>
          <w:rFonts w:ascii="Times New Roman" w:hAnsi="Calibri" w:cs="Times New Roman"/>
          <w:color w:val="auto"/>
        </w:rPr>
        <w:t>ț</w:t>
      </w:r>
      <w:r w:rsidRPr="001300BF">
        <w:rPr>
          <w:rFonts w:ascii="Times New Roman" w:hAnsi="Times New Roman" w:cs="Times New Roman"/>
          <w:color w:val="auto"/>
        </w:rPr>
        <w:t xml:space="preserve">ie, sau ca urmare a solicitarii prefectului, pentru gestionarea situatiilor de criza sau de urgenta. </w:t>
      </w:r>
    </w:p>
    <w:p w:rsidR="00F32E1C" w:rsidRPr="001300BF" w:rsidRDefault="00F32E1C" w:rsidP="001300BF">
      <w:pPr>
        <w:pStyle w:val="Default"/>
        <w:tabs>
          <w:tab w:val="left" w:pos="851"/>
          <w:tab w:val="left" w:pos="8080"/>
        </w:tabs>
        <w:ind w:firstLine="567"/>
        <w:jc w:val="both"/>
        <w:rPr>
          <w:rFonts w:ascii="Times New Roman" w:hAnsi="Times New Roman" w:cs="Times New Roman"/>
          <w:color w:val="auto"/>
        </w:rPr>
      </w:pPr>
    </w:p>
    <w:p w:rsidR="00F32E1C" w:rsidRDefault="00F32E1C" w:rsidP="001300BF">
      <w:pPr>
        <w:pStyle w:val="Default"/>
        <w:tabs>
          <w:tab w:val="left" w:pos="851"/>
          <w:tab w:val="left" w:pos="8080"/>
        </w:tabs>
        <w:ind w:firstLine="567"/>
        <w:jc w:val="both"/>
        <w:rPr>
          <w:rFonts w:ascii="Times New Roman" w:hAnsi="Times New Roman" w:cs="Times New Roman"/>
          <w:b/>
          <w:bCs/>
          <w:color w:val="auto"/>
        </w:rPr>
      </w:pPr>
    </w:p>
    <w:p w:rsidR="00F32E1C" w:rsidRDefault="00F32E1C" w:rsidP="001300BF">
      <w:pPr>
        <w:pStyle w:val="Default"/>
        <w:tabs>
          <w:tab w:val="left" w:pos="851"/>
          <w:tab w:val="left" w:pos="8080"/>
        </w:tabs>
        <w:ind w:firstLine="567"/>
        <w:jc w:val="both"/>
        <w:rPr>
          <w:rFonts w:ascii="Times New Roman" w:hAnsi="Times New Roman" w:cs="Times New Roman"/>
          <w:b/>
          <w:bCs/>
          <w:color w:val="auto"/>
        </w:rPr>
      </w:pPr>
    </w:p>
    <w:p w:rsidR="00F32E1C" w:rsidRDefault="00F32E1C" w:rsidP="001300BF">
      <w:pPr>
        <w:pStyle w:val="Default"/>
        <w:tabs>
          <w:tab w:val="left" w:pos="851"/>
          <w:tab w:val="left" w:pos="8080"/>
        </w:tabs>
        <w:ind w:firstLine="567"/>
        <w:jc w:val="both"/>
        <w:rPr>
          <w:rFonts w:ascii="Times New Roman" w:hAnsi="Times New Roman" w:cs="Times New Roman"/>
          <w:b/>
          <w:bCs/>
          <w:color w:val="auto"/>
        </w:rPr>
      </w:pPr>
    </w:p>
    <w:p w:rsidR="00F32E1C" w:rsidRDefault="00F32E1C" w:rsidP="001300BF">
      <w:pPr>
        <w:pStyle w:val="Default"/>
        <w:tabs>
          <w:tab w:val="left" w:pos="851"/>
          <w:tab w:val="left" w:pos="8080"/>
        </w:tabs>
        <w:ind w:firstLine="567"/>
        <w:jc w:val="both"/>
        <w:rPr>
          <w:rFonts w:ascii="Times New Roman" w:hAnsi="Times New Roman" w:cs="Times New Roman"/>
          <w:b/>
          <w:bCs/>
          <w:color w:val="auto"/>
        </w:rPr>
      </w:pPr>
    </w:p>
    <w:p w:rsidR="00F32E1C" w:rsidRPr="001300BF" w:rsidRDefault="00F32E1C" w:rsidP="001300BF">
      <w:pPr>
        <w:pStyle w:val="Default"/>
        <w:tabs>
          <w:tab w:val="left" w:pos="851"/>
          <w:tab w:val="left" w:pos="8080"/>
        </w:tabs>
        <w:ind w:firstLine="567"/>
        <w:jc w:val="both"/>
        <w:rPr>
          <w:rFonts w:ascii="Times New Roman" w:hAnsi="Times New Roman" w:cs="Times New Roman"/>
          <w:b/>
          <w:bCs/>
          <w:color w:val="auto"/>
        </w:rPr>
      </w:pPr>
      <w:r w:rsidRPr="001300BF">
        <w:rPr>
          <w:rFonts w:ascii="Times New Roman" w:hAnsi="Times New Roman" w:cs="Times New Roman"/>
          <w:b/>
          <w:bCs/>
          <w:color w:val="auto"/>
        </w:rPr>
        <w:t>Art. 2</w:t>
      </w:r>
      <w:r>
        <w:rPr>
          <w:rFonts w:ascii="Times New Roman" w:hAnsi="Times New Roman" w:cs="Times New Roman"/>
          <w:b/>
          <w:bCs/>
          <w:color w:val="auto"/>
        </w:rPr>
        <w:t>1</w:t>
      </w:r>
      <w:r w:rsidRPr="001300BF">
        <w:rPr>
          <w:rFonts w:ascii="Times New Roman" w:hAnsi="Times New Roman" w:cs="Times New Roman"/>
          <w:b/>
          <w:bCs/>
          <w:color w:val="auto"/>
        </w:rPr>
        <w:t xml:space="preserve">. Convocarea </w:t>
      </w:r>
      <w:r w:rsidRPr="001300BF">
        <w:rPr>
          <w:rFonts w:ascii="Times New Roman" w:hAnsi="Calibri" w:cs="Times New Roman"/>
          <w:b/>
          <w:bCs/>
          <w:color w:val="auto"/>
        </w:rPr>
        <w:t>ș</w:t>
      </w:r>
      <w:r w:rsidRPr="001300BF">
        <w:rPr>
          <w:rFonts w:ascii="Times New Roman" w:hAnsi="Times New Roman" w:cs="Times New Roman"/>
          <w:b/>
          <w:bCs/>
          <w:color w:val="auto"/>
        </w:rPr>
        <w:t>edin</w:t>
      </w:r>
      <w:r w:rsidRPr="001300BF">
        <w:rPr>
          <w:rFonts w:ascii="Times New Roman" w:hAnsi="Calibri" w:cs="Times New Roman"/>
          <w:b/>
          <w:bCs/>
          <w:color w:val="auto"/>
        </w:rPr>
        <w:t>ț</w:t>
      </w:r>
      <w:r w:rsidRPr="001300BF">
        <w:rPr>
          <w:rFonts w:ascii="Times New Roman" w:hAnsi="Times New Roman" w:cs="Times New Roman"/>
          <w:b/>
          <w:bCs/>
          <w:color w:val="auto"/>
        </w:rPr>
        <w:t>elor consiliului local</w:t>
      </w:r>
    </w:p>
    <w:p w:rsidR="00F32E1C" w:rsidRPr="001300BF" w:rsidRDefault="00F32E1C" w:rsidP="001300BF">
      <w:pPr>
        <w:pStyle w:val="Default"/>
        <w:tabs>
          <w:tab w:val="left" w:pos="851"/>
          <w:tab w:val="left" w:pos="993"/>
        </w:tabs>
        <w:ind w:firstLine="567"/>
        <w:jc w:val="both"/>
        <w:rPr>
          <w:rFonts w:ascii="Times New Roman" w:hAnsi="Times New Roman" w:cs="Times New Roman"/>
          <w:color w:val="auto"/>
        </w:rPr>
      </w:pPr>
      <w:r w:rsidRPr="001300BF">
        <w:rPr>
          <w:rFonts w:ascii="Times New Roman" w:hAnsi="Times New Roman" w:cs="Times New Roman"/>
          <w:color w:val="auto"/>
        </w:rPr>
        <w:t xml:space="preserve">(1) Convocarea Consiliului Local se face în scris </w:t>
      </w:r>
      <w:r>
        <w:rPr>
          <w:rFonts w:ascii="Times New Roman" w:hAnsi="Times New Roman" w:cs="Times New Roman"/>
          <w:color w:val="auto"/>
        </w:rPr>
        <w:t xml:space="preserve">sau </w:t>
      </w:r>
      <w:r w:rsidRPr="001300BF">
        <w:rPr>
          <w:rFonts w:ascii="Times New Roman" w:hAnsi="Times New Roman" w:cs="Times New Roman"/>
          <w:color w:val="auto"/>
        </w:rPr>
        <w:t>prin mijloace electronice, prin intermediul secretarului general, cu cel pu</w:t>
      </w:r>
      <w:r w:rsidRPr="001300BF">
        <w:rPr>
          <w:rFonts w:ascii="Times New Roman" w:hAnsi="Calibri" w:cs="Times New Roman"/>
          <w:color w:val="auto"/>
        </w:rPr>
        <w:t>ț</w:t>
      </w:r>
      <w:r w:rsidRPr="001300BF">
        <w:rPr>
          <w:rFonts w:ascii="Times New Roman" w:hAnsi="Times New Roman" w:cs="Times New Roman"/>
          <w:color w:val="auto"/>
        </w:rPr>
        <w:t xml:space="preserve">in 5 zile înaintea </w:t>
      </w:r>
      <w:r w:rsidRPr="001300BF">
        <w:rPr>
          <w:rFonts w:ascii="Times New Roman" w:hAnsi="Calibri" w:cs="Times New Roman"/>
          <w:color w:val="auto"/>
        </w:rPr>
        <w:t>ș</w:t>
      </w:r>
      <w:r w:rsidRPr="001300BF">
        <w:rPr>
          <w:rFonts w:ascii="Times New Roman" w:hAnsi="Times New Roman" w:cs="Times New Roman"/>
          <w:color w:val="auto"/>
        </w:rPr>
        <w:t>edin</w:t>
      </w:r>
      <w:r w:rsidRPr="001300BF">
        <w:rPr>
          <w:rFonts w:ascii="Times New Roman" w:hAnsi="Calibri" w:cs="Times New Roman"/>
          <w:color w:val="auto"/>
        </w:rPr>
        <w:t>ț</w:t>
      </w:r>
      <w:r w:rsidRPr="001300BF">
        <w:rPr>
          <w:rFonts w:ascii="Times New Roman" w:hAnsi="Times New Roman" w:cs="Times New Roman"/>
          <w:color w:val="auto"/>
        </w:rPr>
        <w:t>elor ordinare sau cu cel pu</w:t>
      </w:r>
      <w:r w:rsidRPr="001300BF">
        <w:rPr>
          <w:rFonts w:ascii="Times New Roman" w:hAnsi="Calibri" w:cs="Times New Roman"/>
          <w:color w:val="auto"/>
        </w:rPr>
        <w:t>ț</w:t>
      </w:r>
      <w:r w:rsidRPr="001300BF">
        <w:rPr>
          <w:rFonts w:ascii="Times New Roman" w:hAnsi="Times New Roman" w:cs="Times New Roman"/>
          <w:color w:val="auto"/>
        </w:rPr>
        <w:t xml:space="preserve">in 3 zile înainte de </w:t>
      </w:r>
      <w:r w:rsidRPr="001300BF">
        <w:rPr>
          <w:rFonts w:ascii="Times New Roman" w:hAnsi="Calibri" w:cs="Times New Roman"/>
          <w:color w:val="auto"/>
        </w:rPr>
        <w:t>ș</w:t>
      </w:r>
      <w:r w:rsidRPr="001300BF">
        <w:rPr>
          <w:rFonts w:ascii="Times New Roman" w:hAnsi="Times New Roman" w:cs="Times New Roman"/>
          <w:color w:val="auto"/>
        </w:rPr>
        <w:t>edin</w:t>
      </w:r>
      <w:r w:rsidRPr="001300BF">
        <w:rPr>
          <w:rFonts w:ascii="Times New Roman" w:hAnsi="Calibri" w:cs="Times New Roman"/>
          <w:color w:val="auto"/>
        </w:rPr>
        <w:t>ț</w:t>
      </w:r>
      <w:r w:rsidRPr="001300BF">
        <w:rPr>
          <w:rFonts w:ascii="Times New Roman" w:hAnsi="Times New Roman" w:cs="Times New Roman"/>
          <w:color w:val="auto"/>
        </w:rPr>
        <w:t xml:space="preserve">ele extraordinare. </w:t>
      </w:r>
    </w:p>
    <w:p w:rsidR="00F32E1C" w:rsidRPr="001300BF" w:rsidRDefault="00F32E1C" w:rsidP="001300BF">
      <w:pPr>
        <w:pStyle w:val="Default"/>
        <w:tabs>
          <w:tab w:val="left" w:pos="851"/>
          <w:tab w:val="left" w:pos="993"/>
        </w:tabs>
        <w:ind w:firstLine="567"/>
        <w:jc w:val="both"/>
        <w:rPr>
          <w:rFonts w:ascii="Times New Roman" w:hAnsi="Times New Roman" w:cs="Times New Roman"/>
          <w:color w:val="auto"/>
        </w:rPr>
      </w:pPr>
      <w:r w:rsidRPr="001300BF">
        <w:rPr>
          <w:rFonts w:ascii="Times New Roman" w:hAnsi="Times New Roman" w:cs="Times New Roman"/>
          <w:color w:val="auto"/>
        </w:rPr>
        <w:t xml:space="preserve"> (2) În caz de for</w:t>
      </w:r>
      <w:r w:rsidRPr="001300BF">
        <w:rPr>
          <w:rFonts w:ascii="Times New Roman" w:hAnsi="Calibri" w:cs="Times New Roman"/>
          <w:color w:val="auto"/>
        </w:rPr>
        <w:t>ț</w:t>
      </w:r>
      <w:r w:rsidRPr="001300BF">
        <w:rPr>
          <w:rFonts w:ascii="Times New Roman" w:hAnsi="Times New Roman" w:cs="Times New Roman"/>
          <w:color w:val="auto"/>
        </w:rPr>
        <w:t xml:space="preserve">ă majoră </w:t>
      </w:r>
      <w:r w:rsidRPr="001300BF">
        <w:rPr>
          <w:rFonts w:ascii="Times New Roman" w:hAnsi="Calibri" w:cs="Times New Roman"/>
          <w:color w:val="auto"/>
        </w:rPr>
        <w:t>ș</w:t>
      </w:r>
      <w:r w:rsidRPr="001300BF">
        <w:rPr>
          <w:rFonts w:ascii="Times New Roman" w:hAnsi="Times New Roman" w:cs="Times New Roman"/>
          <w:color w:val="auto"/>
        </w:rPr>
        <w:t>i de maximă urgen</w:t>
      </w:r>
      <w:r w:rsidRPr="001300BF">
        <w:rPr>
          <w:rFonts w:ascii="Times New Roman" w:hAnsi="Calibri" w:cs="Times New Roman"/>
          <w:color w:val="auto"/>
        </w:rPr>
        <w:t>ț</w:t>
      </w:r>
      <w:r w:rsidRPr="001300BF">
        <w:rPr>
          <w:rFonts w:ascii="Times New Roman" w:hAnsi="Times New Roman" w:cs="Times New Roman"/>
          <w:color w:val="auto"/>
        </w:rPr>
        <w:t>ă pentru rezolvarea intereselor locuitorilor sau în alte situa</w:t>
      </w:r>
      <w:r w:rsidRPr="001300BF">
        <w:rPr>
          <w:rFonts w:ascii="Times New Roman" w:hAnsi="Calibri" w:cs="Times New Roman"/>
          <w:color w:val="auto"/>
        </w:rPr>
        <w:t>ț</w:t>
      </w:r>
      <w:r w:rsidRPr="001300BF">
        <w:rPr>
          <w:rFonts w:ascii="Times New Roman" w:hAnsi="Times New Roman" w:cs="Times New Roman"/>
          <w:color w:val="auto"/>
        </w:rPr>
        <w:t xml:space="preserve">ii stabilite de regulament ul de organizare </w:t>
      </w:r>
      <w:r w:rsidRPr="001300BF">
        <w:rPr>
          <w:rFonts w:ascii="Times New Roman" w:hAnsi="Calibri" w:cs="Times New Roman"/>
          <w:color w:val="auto"/>
        </w:rPr>
        <w:t>ș</w:t>
      </w:r>
      <w:r w:rsidRPr="001300BF">
        <w:rPr>
          <w:rFonts w:ascii="Times New Roman" w:hAnsi="Times New Roman" w:cs="Times New Roman"/>
          <w:color w:val="auto"/>
        </w:rPr>
        <w:t>i func</w:t>
      </w:r>
      <w:r w:rsidRPr="001300BF">
        <w:rPr>
          <w:rFonts w:ascii="Times New Roman" w:hAnsi="Calibri" w:cs="Times New Roman"/>
          <w:color w:val="auto"/>
        </w:rPr>
        <w:t>ț</w:t>
      </w:r>
      <w:r w:rsidRPr="001300BF">
        <w:rPr>
          <w:rFonts w:ascii="Times New Roman" w:hAnsi="Times New Roman" w:cs="Times New Roman"/>
          <w:color w:val="auto"/>
        </w:rPr>
        <w:t xml:space="preserve">ionare, convocarea Consiliului Local se poate face de îndată. </w:t>
      </w:r>
    </w:p>
    <w:p w:rsidR="00F32E1C" w:rsidRPr="001300BF" w:rsidRDefault="00F32E1C" w:rsidP="001300BF">
      <w:pPr>
        <w:pStyle w:val="Default"/>
        <w:tabs>
          <w:tab w:val="left" w:pos="851"/>
          <w:tab w:val="left" w:pos="993"/>
        </w:tabs>
        <w:ind w:firstLine="567"/>
        <w:jc w:val="both"/>
        <w:rPr>
          <w:rFonts w:ascii="Times New Roman" w:hAnsi="Times New Roman" w:cs="Times New Roman"/>
          <w:color w:val="auto"/>
        </w:rPr>
      </w:pPr>
      <w:r w:rsidRPr="001300BF">
        <w:rPr>
          <w:rFonts w:ascii="Times New Roman" w:hAnsi="Times New Roman" w:cs="Times New Roman"/>
          <w:color w:val="auto"/>
        </w:rPr>
        <w:t>(3) Documentul de convocare cuprinde obligatoriu următoarele informa</w:t>
      </w:r>
      <w:r w:rsidRPr="001300BF">
        <w:rPr>
          <w:rFonts w:ascii="Times New Roman" w:hAnsi="Calibri" w:cs="Times New Roman"/>
          <w:color w:val="auto"/>
        </w:rPr>
        <w:t>ț</w:t>
      </w:r>
      <w:r w:rsidRPr="001300BF">
        <w:rPr>
          <w:rFonts w:ascii="Times New Roman" w:hAnsi="Times New Roman" w:cs="Times New Roman"/>
          <w:color w:val="auto"/>
        </w:rPr>
        <w:t xml:space="preserve">ii despre </w:t>
      </w:r>
      <w:r w:rsidRPr="001300BF">
        <w:rPr>
          <w:rFonts w:ascii="Times New Roman" w:hAnsi="Calibri" w:cs="Times New Roman"/>
          <w:color w:val="auto"/>
        </w:rPr>
        <w:t>ș</w:t>
      </w:r>
      <w:r w:rsidRPr="001300BF">
        <w:rPr>
          <w:rFonts w:ascii="Times New Roman" w:hAnsi="Times New Roman" w:cs="Times New Roman"/>
          <w:color w:val="auto"/>
        </w:rPr>
        <w:t>edin</w:t>
      </w:r>
      <w:r w:rsidRPr="001300BF">
        <w:rPr>
          <w:rFonts w:ascii="Times New Roman" w:hAnsi="Calibri" w:cs="Times New Roman"/>
          <w:color w:val="auto"/>
        </w:rPr>
        <w:t>ț</w:t>
      </w:r>
      <w:r w:rsidRPr="001300BF">
        <w:rPr>
          <w:rFonts w:ascii="Times New Roman" w:hAnsi="Times New Roman" w:cs="Times New Roman"/>
          <w:color w:val="auto"/>
        </w:rPr>
        <w:t>ă:</w:t>
      </w:r>
    </w:p>
    <w:p w:rsidR="00F32E1C" w:rsidRPr="001300BF" w:rsidRDefault="00F32E1C" w:rsidP="00864978">
      <w:pPr>
        <w:pStyle w:val="Default"/>
        <w:numPr>
          <w:ilvl w:val="0"/>
          <w:numId w:val="8"/>
        </w:numPr>
        <w:tabs>
          <w:tab w:val="left" w:pos="851"/>
          <w:tab w:val="left" w:pos="993"/>
        </w:tabs>
        <w:ind w:left="0" w:firstLine="567"/>
        <w:jc w:val="both"/>
        <w:rPr>
          <w:rFonts w:ascii="Times New Roman" w:hAnsi="Times New Roman" w:cs="Times New Roman"/>
          <w:color w:val="auto"/>
        </w:rPr>
      </w:pPr>
      <w:r w:rsidRPr="001300BF">
        <w:rPr>
          <w:rFonts w:ascii="Times New Roman" w:hAnsi="Times New Roman" w:cs="Times New Roman"/>
          <w:color w:val="auto"/>
        </w:rPr>
        <w:t>data si ora desfă</w:t>
      </w:r>
      <w:r w:rsidRPr="001300BF">
        <w:rPr>
          <w:rFonts w:ascii="Times New Roman" w:hAnsi="Calibri" w:cs="Times New Roman"/>
          <w:color w:val="auto"/>
        </w:rPr>
        <w:t>ș</w:t>
      </w:r>
      <w:r w:rsidRPr="001300BF">
        <w:rPr>
          <w:rFonts w:ascii="Times New Roman" w:hAnsi="Times New Roman" w:cs="Times New Roman"/>
          <w:color w:val="auto"/>
        </w:rPr>
        <w:t>urării;</w:t>
      </w:r>
    </w:p>
    <w:p w:rsidR="00F32E1C" w:rsidRPr="001300BF" w:rsidRDefault="00F32E1C" w:rsidP="00864978">
      <w:pPr>
        <w:pStyle w:val="Default"/>
        <w:numPr>
          <w:ilvl w:val="0"/>
          <w:numId w:val="8"/>
        </w:numPr>
        <w:tabs>
          <w:tab w:val="left" w:pos="851"/>
          <w:tab w:val="left" w:pos="993"/>
        </w:tabs>
        <w:ind w:left="0" w:firstLine="567"/>
        <w:jc w:val="both"/>
        <w:rPr>
          <w:rFonts w:ascii="Times New Roman" w:hAnsi="Times New Roman" w:cs="Times New Roman"/>
          <w:color w:val="auto"/>
        </w:rPr>
      </w:pPr>
      <w:r w:rsidRPr="001300BF">
        <w:rPr>
          <w:rFonts w:ascii="Times New Roman" w:hAnsi="Times New Roman" w:cs="Times New Roman"/>
          <w:color w:val="auto"/>
        </w:rPr>
        <w:t>modalitatea de desfă</w:t>
      </w:r>
      <w:r w:rsidRPr="001300BF">
        <w:rPr>
          <w:rFonts w:ascii="Times New Roman" w:hAnsi="Calibri" w:cs="Times New Roman"/>
          <w:color w:val="auto"/>
        </w:rPr>
        <w:t>ș</w:t>
      </w:r>
      <w:r w:rsidRPr="001300BF">
        <w:rPr>
          <w:rFonts w:ascii="Times New Roman" w:hAnsi="Times New Roman" w:cs="Times New Roman"/>
          <w:color w:val="auto"/>
        </w:rPr>
        <w:t>urare;</w:t>
      </w:r>
    </w:p>
    <w:p w:rsidR="00F32E1C" w:rsidRPr="001300BF" w:rsidRDefault="00F32E1C" w:rsidP="00864978">
      <w:pPr>
        <w:pStyle w:val="Default"/>
        <w:numPr>
          <w:ilvl w:val="0"/>
          <w:numId w:val="8"/>
        </w:numPr>
        <w:tabs>
          <w:tab w:val="left" w:pos="851"/>
          <w:tab w:val="left" w:pos="993"/>
        </w:tabs>
        <w:ind w:left="0" w:firstLine="567"/>
        <w:jc w:val="both"/>
        <w:rPr>
          <w:rFonts w:ascii="Times New Roman" w:hAnsi="Times New Roman" w:cs="Times New Roman"/>
          <w:color w:val="auto"/>
        </w:rPr>
      </w:pPr>
      <w:r w:rsidRPr="001300BF">
        <w:rPr>
          <w:rFonts w:ascii="Times New Roman" w:hAnsi="Times New Roman" w:cs="Times New Roman"/>
          <w:color w:val="auto"/>
        </w:rPr>
        <w:t>locul desfasurarii, in cazul sedintelor desfasurate cu participarea fizica a consilierilor locali, sau aplicatiile electronice folosite, in cazul sedintelor desfasurate prin mijloace electronice;</w:t>
      </w:r>
    </w:p>
    <w:p w:rsidR="00F32E1C" w:rsidRPr="001300BF" w:rsidRDefault="00F32E1C" w:rsidP="00864978">
      <w:pPr>
        <w:pStyle w:val="Default"/>
        <w:numPr>
          <w:ilvl w:val="0"/>
          <w:numId w:val="8"/>
        </w:numPr>
        <w:tabs>
          <w:tab w:val="left" w:pos="851"/>
          <w:tab w:val="left" w:pos="993"/>
        </w:tabs>
        <w:ind w:left="0" w:firstLine="567"/>
        <w:jc w:val="both"/>
        <w:rPr>
          <w:rFonts w:ascii="Times New Roman" w:hAnsi="Times New Roman" w:cs="Times New Roman"/>
          <w:color w:val="auto"/>
        </w:rPr>
      </w:pPr>
      <w:r w:rsidRPr="001300BF">
        <w:rPr>
          <w:rFonts w:ascii="Times New Roman" w:hAnsi="Times New Roman" w:cs="Times New Roman"/>
          <w:color w:val="auto"/>
        </w:rPr>
        <w:t>proiectul ordinii de zi;</w:t>
      </w:r>
    </w:p>
    <w:p w:rsidR="00F32E1C" w:rsidRPr="001300BF" w:rsidRDefault="00F32E1C" w:rsidP="00864978">
      <w:pPr>
        <w:pStyle w:val="Default"/>
        <w:numPr>
          <w:ilvl w:val="0"/>
          <w:numId w:val="8"/>
        </w:numPr>
        <w:tabs>
          <w:tab w:val="left" w:pos="851"/>
          <w:tab w:val="left" w:pos="993"/>
        </w:tabs>
        <w:ind w:left="0" w:firstLine="567"/>
        <w:jc w:val="both"/>
        <w:rPr>
          <w:rFonts w:ascii="Times New Roman" w:hAnsi="Times New Roman" w:cs="Times New Roman"/>
          <w:color w:val="auto"/>
        </w:rPr>
      </w:pPr>
      <w:r w:rsidRPr="001300BF">
        <w:rPr>
          <w:rFonts w:ascii="Times New Roman" w:hAnsi="Times New Roman" w:cs="Times New Roman"/>
          <w:color w:val="auto"/>
        </w:rPr>
        <w:t>materialele înscrise pe proiectul ordinii de zi;</w:t>
      </w:r>
    </w:p>
    <w:p w:rsidR="00F32E1C" w:rsidRPr="001300BF" w:rsidRDefault="00F32E1C" w:rsidP="00864978">
      <w:pPr>
        <w:pStyle w:val="Default"/>
        <w:numPr>
          <w:ilvl w:val="0"/>
          <w:numId w:val="8"/>
        </w:numPr>
        <w:tabs>
          <w:tab w:val="left" w:pos="851"/>
          <w:tab w:val="left" w:pos="993"/>
        </w:tabs>
        <w:ind w:left="0" w:firstLine="567"/>
        <w:jc w:val="both"/>
        <w:rPr>
          <w:rFonts w:ascii="Times New Roman" w:hAnsi="Times New Roman" w:cs="Times New Roman"/>
          <w:color w:val="auto"/>
        </w:rPr>
      </w:pPr>
      <w:r w:rsidRPr="001300BF">
        <w:rPr>
          <w:rFonts w:ascii="Times New Roman" w:hAnsi="Times New Roman" w:cs="Times New Roman"/>
          <w:color w:val="auto"/>
        </w:rPr>
        <w:t>modalitatea prin care sunt puse la dispozi</w:t>
      </w:r>
      <w:r w:rsidRPr="001300BF">
        <w:rPr>
          <w:rFonts w:ascii="Times New Roman" w:hAnsi="Calibri" w:cs="Times New Roman"/>
          <w:color w:val="auto"/>
        </w:rPr>
        <w:t>ț</w:t>
      </w:r>
      <w:r w:rsidRPr="001300BF">
        <w:rPr>
          <w:rFonts w:ascii="Times New Roman" w:hAnsi="Times New Roman" w:cs="Times New Roman"/>
          <w:color w:val="auto"/>
        </w:rPr>
        <w:t>ia consilierilor locali, potrivit op</w:t>
      </w:r>
      <w:r w:rsidRPr="001300BF">
        <w:rPr>
          <w:rFonts w:ascii="Times New Roman" w:hAnsi="Calibri" w:cs="Times New Roman"/>
          <w:color w:val="auto"/>
        </w:rPr>
        <w:t>ț</w:t>
      </w:r>
      <w:r w:rsidRPr="001300BF">
        <w:rPr>
          <w:rFonts w:ascii="Times New Roman" w:hAnsi="Times New Roman" w:cs="Times New Roman"/>
          <w:color w:val="auto"/>
        </w:rPr>
        <w:t>iunilor acestora, materialele înscrise pe proiectul ordinii de zi;</w:t>
      </w:r>
    </w:p>
    <w:p w:rsidR="00F32E1C" w:rsidRPr="001300BF" w:rsidRDefault="00F32E1C" w:rsidP="00864978">
      <w:pPr>
        <w:pStyle w:val="Default"/>
        <w:numPr>
          <w:ilvl w:val="0"/>
          <w:numId w:val="8"/>
        </w:numPr>
        <w:tabs>
          <w:tab w:val="left" w:pos="851"/>
          <w:tab w:val="left" w:pos="993"/>
        </w:tabs>
        <w:ind w:left="0" w:firstLine="567"/>
        <w:jc w:val="both"/>
        <w:rPr>
          <w:rFonts w:ascii="Times New Roman" w:hAnsi="Times New Roman" w:cs="Times New Roman"/>
          <w:color w:val="auto"/>
        </w:rPr>
      </w:pPr>
      <w:r w:rsidRPr="001300BF">
        <w:rPr>
          <w:rFonts w:ascii="Times New Roman" w:hAnsi="Times New Roman" w:cs="Times New Roman"/>
          <w:color w:val="auto"/>
        </w:rPr>
        <w:t>indicarea comisiilor de specialitate cărora le-au fost trimise spre avizare proiectele de hotărâri;</w:t>
      </w:r>
    </w:p>
    <w:p w:rsidR="00F32E1C" w:rsidRPr="001300BF" w:rsidRDefault="00F32E1C" w:rsidP="00864978">
      <w:pPr>
        <w:pStyle w:val="Default"/>
        <w:numPr>
          <w:ilvl w:val="0"/>
          <w:numId w:val="8"/>
        </w:numPr>
        <w:tabs>
          <w:tab w:val="left" w:pos="851"/>
          <w:tab w:val="left" w:pos="993"/>
        </w:tabs>
        <w:ind w:left="0" w:firstLine="567"/>
        <w:jc w:val="both"/>
        <w:rPr>
          <w:rFonts w:ascii="Times New Roman" w:hAnsi="Times New Roman" w:cs="Times New Roman"/>
          <w:color w:val="auto"/>
        </w:rPr>
      </w:pPr>
      <w:r w:rsidRPr="001300BF">
        <w:rPr>
          <w:rFonts w:ascii="Times New Roman" w:hAnsi="Times New Roman" w:cs="Times New Roman"/>
          <w:color w:val="auto"/>
        </w:rPr>
        <w:t>invita</w:t>
      </w:r>
      <w:r w:rsidRPr="001300BF">
        <w:rPr>
          <w:rFonts w:ascii="Times New Roman" w:hAnsi="Calibri" w:cs="Times New Roman"/>
          <w:color w:val="auto"/>
        </w:rPr>
        <w:t>ț</w:t>
      </w:r>
      <w:r w:rsidRPr="001300BF">
        <w:rPr>
          <w:rFonts w:ascii="Times New Roman" w:hAnsi="Times New Roman" w:cs="Times New Roman"/>
          <w:color w:val="auto"/>
        </w:rPr>
        <w:t xml:space="preserve">ia de a formula </w:t>
      </w:r>
      <w:r w:rsidRPr="001300BF">
        <w:rPr>
          <w:rFonts w:ascii="Times New Roman" w:hAnsi="Calibri" w:cs="Times New Roman"/>
          <w:color w:val="auto"/>
        </w:rPr>
        <w:t>ș</w:t>
      </w:r>
      <w:r w:rsidRPr="001300BF">
        <w:rPr>
          <w:rFonts w:ascii="Times New Roman" w:hAnsi="Times New Roman" w:cs="Times New Roman"/>
          <w:color w:val="auto"/>
        </w:rPr>
        <w:t>i depune amendamente asupra proiectelor de hotărâri.</w:t>
      </w:r>
    </w:p>
    <w:p w:rsidR="00F32E1C" w:rsidRPr="001300BF" w:rsidRDefault="00F32E1C" w:rsidP="00864978">
      <w:pPr>
        <w:pStyle w:val="Default"/>
        <w:numPr>
          <w:ilvl w:val="0"/>
          <w:numId w:val="22"/>
        </w:numPr>
        <w:tabs>
          <w:tab w:val="left" w:pos="851"/>
          <w:tab w:val="left" w:pos="8080"/>
        </w:tabs>
        <w:ind w:left="0" w:firstLine="567"/>
        <w:jc w:val="both"/>
        <w:rPr>
          <w:rFonts w:ascii="Times New Roman" w:hAnsi="Times New Roman" w:cs="Times New Roman"/>
          <w:color w:val="auto"/>
        </w:rPr>
      </w:pPr>
      <w:r w:rsidRPr="001300BF">
        <w:rPr>
          <w:rFonts w:ascii="Times New Roman" w:hAnsi="Times New Roman" w:cs="Times New Roman"/>
          <w:color w:val="auto"/>
        </w:rPr>
        <w:t xml:space="preserve"> Secretarul general al unitatii/subdiviziunii administrativ-teritoriale transmite prefectului, sub semnatura sa, evidenta prezentei consilierilor locali la convocarile pentru sedintele care nu s-au putut desfasura din lipsa cvorumului, in termen de 3 zile de la data convocarii. Evidenta transmisa prefectului precizeaza si situatiile in care, urmare a ultimei absente, a intervenit cazul de incetare de drept </w:t>
      </w:r>
      <w:r>
        <w:rPr>
          <w:rFonts w:ascii="Times New Roman" w:hAnsi="Times New Roman" w:cs="Times New Roman"/>
          <w:color w:val="auto"/>
        </w:rPr>
        <w:t>a mandatului prevazut la art. 38</w:t>
      </w:r>
      <w:r w:rsidRPr="001300BF">
        <w:rPr>
          <w:rFonts w:ascii="Times New Roman" w:hAnsi="Times New Roman" w:cs="Times New Roman"/>
          <w:color w:val="auto"/>
        </w:rPr>
        <w:t xml:space="preserve"> alin. (2) lit. e).</w:t>
      </w:r>
    </w:p>
    <w:p w:rsidR="00F32E1C" w:rsidRPr="001300BF" w:rsidRDefault="00F32E1C" w:rsidP="00864978">
      <w:pPr>
        <w:pStyle w:val="Default"/>
        <w:numPr>
          <w:ilvl w:val="0"/>
          <w:numId w:val="22"/>
        </w:numPr>
        <w:tabs>
          <w:tab w:val="left" w:pos="851"/>
          <w:tab w:val="left" w:pos="8080"/>
        </w:tabs>
        <w:ind w:left="0" w:firstLine="567"/>
        <w:jc w:val="both"/>
        <w:rPr>
          <w:rFonts w:ascii="Times New Roman" w:hAnsi="Times New Roman" w:cs="Times New Roman"/>
          <w:color w:val="auto"/>
        </w:rPr>
      </w:pPr>
      <w:r w:rsidRPr="001300BF">
        <w:rPr>
          <w:rFonts w:ascii="Times New Roman" w:hAnsi="Times New Roman" w:cs="Times New Roman"/>
          <w:color w:val="auto"/>
        </w:rPr>
        <w:t>In toate cazurile, convocarea se consemneaza in procesul-verbal al sedintei.</w:t>
      </w:r>
    </w:p>
    <w:p w:rsidR="00F32E1C" w:rsidRPr="001300BF" w:rsidRDefault="00F32E1C" w:rsidP="001300BF">
      <w:pPr>
        <w:pStyle w:val="Default"/>
        <w:tabs>
          <w:tab w:val="left" w:pos="851"/>
          <w:tab w:val="left" w:pos="8080"/>
        </w:tabs>
        <w:ind w:left="709"/>
        <w:jc w:val="both"/>
        <w:rPr>
          <w:rFonts w:ascii="Times New Roman" w:hAnsi="Times New Roman" w:cs="Times New Roman"/>
          <w:color w:val="auto"/>
        </w:rPr>
      </w:pPr>
    </w:p>
    <w:p w:rsidR="00F32E1C" w:rsidRPr="001300BF" w:rsidRDefault="00F32E1C" w:rsidP="001300BF">
      <w:pPr>
        <w:tabs>
          <w:tab w:val="left" w:pos="180"/>
          <w:tab w:val="left" w:pos="851"/>
          <w:tab w:val="left" w:pos="8080"/>
        </w:tabs>
        <w:ind w:firstLine="567"/>
        <w:jc w:val="both"/>
        <w:rPr>
          <w:b/>
          <w:lang w:val="ro-RO"/>
        </w:rPr>
      </w:pPr>
      <w:r w:rsidRPr="001300BF">
        <w:rPr>
          <w:b/>
          <w:lang w:val="ro-RO"/>
        </w:rPr>
        <w:t>Art. 2</w:t>
      </w:r>
      <w:r>
        <w:rPr>
          <w:b/>
          <w:lang w:val="ro-RO"/>
        </w:rPr>
        <w:t>2</w:t>
      </w:r>
      <w:r w:rsidRPr="001300BF">
        <w:rPr>
          <w:b/>
          <w:lang w:val="ro-RO"/>
        </w:rPr>
        <w:t>. Ordinea de zi</w:t>
      </w:r>
    </w:p>
    <w:p w:rsidR="00F32E1C" w:rsidRPr="001300BF" w:rsidRDefault="00F32E1C" w:rsidP="001300BF">
      <w:pPr>
        <w:tabs>
          <w:tab w:val="left" w:pos="180"/>
          <w:tab w:val="left" w:pos="851"/>
          <w:tab w:val="left" w:pos="8080"/>
        </w:tabs>
        <w:ind w:firstLine="567"/>
        <w:jc w:val="both"/>
        <w:rPr>
          <w:bCs/>
          <w:lang w:val="ro-RO"/>
        </w:rPr>
      </w:pPr>
      <w:r w:rsidRPr="001300BF">
        <w:rPr>
          <w:bCs/>
          <w:lang w:val="ro-RO"/>
        </w:rPr>
        <w:t xml:space="preserve">(1) Proiectul ordinii de zi se redactează de către secretarul general </w:t>
      </w:r>
      <w:r w:rsidRPr="001300BF">
        <w:rPr>
          <w:rFonts w:hAnsi="Calibri"/>
          <w:bCs/>
          <w:lang w:val="ro-RO"/>
        </w:rPr>
        <w:t>ș</w:t>
      </w:r>
      <w:r w:rsidRPr="001300BF">
        <w:rPr>
          <w:bCs/>
          <w:lang w:val="ro-RO"/>
        </w:rPr>
        <w:t>i de către compartimentele de resort din cadrul aparatului de specialitate al primarului, ca anexă la documentul de convocare la propunerea primarului sau a consilierilor locali, după caz, în condi</w:t>
      </w:r>
      <w:r w:rsidRPr="001300BF">
        <w:rPr>
          <w:rFonts w:hAnsi="Calibri"/>
          <w:bCs/>
          <w:lang w:val="ro-RO"/>
        </w:rPr>
        <w:t>ț</w:t>
      </w:r>
      <w:r w:rsidRPr="001300BF">
        <w:rPr>
          <w:bCs/>
          <w:lang w:val="ro-RO"/>
        </w:rPr>
        <w:t>iile legii.</w:t>
      </w:r>
    </w:p>
    <w:p w:rsidR="00F32E1C" w:rsidRPr="001300BF" w:rsidRDefault="00F32E1C" w:rsidP="001300BF">
      <w:pPr>
        <w:tabs>
          <w:tab w:val="left" w:pos="180"/>
          <w:tab w:val="left" w:pos="851"/>
          <w:tab w:val="left" w:pos="8080"/>
        </w:tabs>
        <w:ind w:firstLine="567"/>
        <w:jc w:val="both"/>
      </w:pPr>
      <w:r w:rsidRPr="001300BF">
        <w:t>(2) Proiectul ordinii de zi a sedintei consiliului local poate cuprinde proiecte de hotarari, cu mentionarea titlului si a initiatorului, rapoarte ale primarului, ale viceprimarului, ale consilierilor locali, ale comisiilor de specialitate, ale comisiilor speciale sau mixte, rapoarte sau informari ale conducatorilor organismelor prestatoare de servicii publice si de utilitate publica in unitatile administrativ-teritoriale, dupa caz, precum si orice alte probleme de interes local.</w:t>
      </w:r>
    </w:p>
    <w:p w:rsidR="00F32E1C" w:rsidRPr="001300BF" w:rsidRDefault="00F32E1C" w:rsidP="001300BF">
      <w:pPr>
        <w:tabs>
          <w:tab w:val="left" w:pos="180"/>
          <w:tab w:val="left" w:pos="851"/>
          <w:tab w:val="left" w:pos="8080"/>
        </w:tabs>
        <w:ind w:firstLine="567"/>
        <w:jc w:val="both"/>
      </w:pPr>
      <w:r w:rsidRPr="001300BF">
        <w:t>(3) Proiectul ordinii de zi a sedintei consiliului local se aduce la cunostinta locuitorilor comunei, ai orasului sau ai municipiului/subdiviziunii administrativ-teritoriale prin mass-media, prin afisarea pe pagina de internet a unitatii administrativ-teritoriale sau prin orice alt mijloc de publicitate.</w:t>
      </w:r>
    </w:p>
    <w:p w:rsidR="00F32E1C" w:rsidRPr="001300BF" w:rsidRDefault="00F32E1C" w:rsidP="001300BF">
      <w:pPr>
        <w:tabs>
          <w:tab w:val="left" w:pos="180"/>
          <w:tab w:val="left" w:pos="851"/>
          <w:tab w:val="left" w:pos="8080"/>
        </w:tabs>
        <w:ind w:firstLine="567"/>
        <w:jc w:val="both"/>
      </w:pPr>
      <w:r w:rsidRPr="001300BF">
        <w:t>(4) In cazul in care cetatenii apartinand unei minoritati nationale au o pondere de peste 20% din numarul locuitorilor, stabilit la ultimul recensamant, proiectul ordinii de zi se aduce la cunostinta publica si in limba minoritatii nationale respective.</w:t>
      </w:r>
    </w:p>
    <w:p w:rsidR="00F32E1C" w:rsidRPr="001300BF" w:rsidRDefault="00F32E1C" w:rsidP="001300BF">
      <w:pPr>
        <w:tabs>
          <w:tab w:val="left" w:pos="180"/>
          <w:tab w:val="left" w:pos="851"/>
          <w:tab w:val="left" w:pos="8080"/>
        </w:tabs>
        <w:ind w:firstLine="567"/>
        <w:jc w:val="both"/>
      </w:pPr>
      <w:r w:rsidRPr="001300BF">
        <w:t>(5) Scoaterea unui proiect de hotarare de pe proiectul ordinii de zi se face in situatia in care nu</w:t>
      </w:r>
      <w:r w:rsidRPr="001300BF">
        <w:rPr>
          <w:lang w:val="ro-RO" w:eastAsia="ro-RO"/>
        </w:rPr>
        <w:t xml:space="preserve"> este insotit de: referatul de aprobare, ca instrument de prezentare si motivare, semnat de initiator, rapoartele compartimentelor de resort din cadrul aparatului de specialitate al primarului, avizele cu caracter consultativ ale comisiilor de specialitate ale consiliului local, sau  alte documente prevazute de legislatia speciala.</w:t>
      </w:r>
    </w:p>
    <w:p w:rsidR="00F32E1C" w:rsidRPr="001300BF" w:rsidRDefault="00F32E1C" w:rsidP="001300BF">
      <w:pPr>
        <w:tabs>
          <w:tab w:val="left" w:pos="180"/>
          <w:tab w:val="left" w:pos="851"/>
          <w:tab w:val="left" w:pos="8080"/>
        </w:tabs>
        <w:ind w:firstLine="567"/>
        <w:jc w:val="both"/>
      </w:pPr>
      <w:r w:rsidRPr="001300BF">
        <w:t>(6) Ordinea de zi a sedintei se aproba cu majoritate simpla, la propunerea celui/celor care a/au cerut convocarea consiliului local.</w:t>
      </w:r>
    </w:p>
    <w:p w:rsidR="00F32E1C" w:rsidRPr="001300BF" w:rsidRDefault="00F32E1C" w:rsidP="001300BF">
      <w:pPr>
        <w:tabs>
          <w:tab w:val="left" w:pos="180"/>
          <w:tab w:val="left" w:pos="851"/>
          <w:tab w:val="left" w:pos="8080"/>
        </w:tabs>
        <w:ind w:firstLine="567"/>
        <w:jc w:val="both"/>
      </w:pPr>
      <w:r w:rsidRPr="001300BF">
        <w:t>(7) Suplimentarea ordinii de zi se aproba numai pentru probleme urgente cu majoritate simpla.</w:t>
      </w:r>
    </w:p>
    <w:p w:rsidR="00F32E1C" w:rsidRPr="001300BF" w:rsidRDefault="00F32E1C" w:rsidP="001300BF">
      <w:pPr>
        <w:tabs>
          <w:tab w:val="left" w:pos="180"/>
          <w:tab w:val="left" w:pos="851"/>
          <w:tab w:val="left" w:pos="8080"/>
        </w:tabs>
        <w:ind w:firstLine="567"/>
        <w:jc w:val="both"/>
      </w:pPr>
      <w:r w:rsidRPr="001300BF">
        <w:t>(8) In cazul neaprobarii proiectului ordinii de zi, in conditiile prevazute la alin. (7), nu se acorda indemnizatia cuvenita consilierilor locali pentru sedinta respectiva.</w:t>
      </w:r>
    </w:p>
    <w:p w:rsidR="00F32E1C" w:rsidRPr="001300BF" w:rsidRDefault="00F32E1C" w:rsidP="001300BF">
      <w:pPr>
        <w:tabs>
          <w:tab w:val="left" w:pos="180"/>
          <w:tab w:val="left" w:pos="851"/>
          <w:tab w:val="left" w:pos="8080"/>
        </w:tabs>
        <w:ind w:firstLine="567"/>
        <w:jc w:val="both"/>
      </w:pPr>
      <w:r w:rsidRPr="001300BF">
        <w:t>(9) Scoaterea unui proiect de hotarare de pe proiectul ordinii de zi se face in situatia in care acesta nu indeplineste conditiile prevazute la art. 2</w:t>
      </w:r>
      <w:r>
        <w:t>3</w:t>
      </w:r>
      <w:r w:rsidRPr="001300BF">
        <w:t xml:space="preserve"> alin. (8) sau numai cu acordul initiatorului, daca acesta indeplineste conditiile prevazute la art. 2</w:t>
      </w:r>
      <w:r>
        <w:t>3</w:t>
      </w:r>
      <w:r w:rsidRPr="001300BF">
        <w:t xml:space="preserve"> alin. (8).</w:t>
      </w:r>
    </w:p>
    <w:p w:rsidR="00F32E1C" w:rsidRPr="001300BF" w:rsidRDefault="00F32E1C" w:rsidP="001300BF">
      <w:pPr>
        <w:tabs>
          <w:tab w:val="left" w:pos="180"/>
          <w:tab w:val="left" w:pos="851"/>
          <w:tab w:val="left" w:pos="8080"/>
        </w:tabs>
        <w:ind w:firstLine="567"/>
        <w:jc w:val="both"/>
      </w:pPr>
      <w:r w:rsidRPr="001300BF">
        <w:t>(10) Ordinea de zi a sedintei se aproba cu majoritate simpla, la propunerea celui/celor care a/au cerut convocarea consiliului local.</w:t>
      </w:r>
    </w:p>
    <w:p w:rsidR="00F32E1C" w:rsidRPr="001300BF" w:rsidRDefault="00F32E1C" w:rsidP="001300BF">
      <w:pPr>
        <w:tabs>
          <w:tab w:val="left" w:pos="180"/>
          <w:tab w:val="left" w:pos="851"/>
          <w:tab w:val="left" w:pos="8080"/>
        </w:tabs>
        <w:ind w:firstLine="567"/>
        <w:jc w:val="both"/>
      </w:pPr>
    </w:p>
    <w:p w:rsidR="00F32E1C" w:rsidRPr="001300BF" w:rsidRDefault="00F32E1C" w:rsidP="001300BF">
      <w:pPr>
        <w:tabs>
          <w:tab w:val="left" w:pos="993"/>
        </w:tabs>
        <w:ind w:firstLine="567"/>
        <w:jc w:val="both"/>
      </w:pPr>
      <w:r w:rsidRPr="001300BF">
        <w:rPr>
          <w:b/>
          <w:bCs/>
        </w:rPr>
        <w:t>Art. 2</w:t>
      </w:r>
      <w:r>
        <w:rPr>
          <w:b/>
          <w:bCs/>
        </w:rPr>
        <w:t>3</w:t>
      </w:r>
      <w:r w:rsidRPr="001300BF">
        <w:rPr>
          <w:b/>
          <w:bCs/>
        </w:rPr>
        <w:t>. Proiectele de hotarari ale consiliului local</w:t>
      </w:r>
    </w:p>
    <w:p w:rsidR="00F32E1C" w:rsidRPr="001300BF" w:rsidRDefault="00F32E1C" w:rsidP="00864978">
      <w:pPr>
        <w:pStyle w:val="ListParagraph"/>
        <w:numPr>
          <w:ilvl w:val="0"/>
          <w:numId w:val="10"/>
        </w:numPr>
        <w:tabs>
          <w:tab w:val="left" w:pos="993"/>
        </w:tabs>
        <w:ind w:left="0" w:firstLine="567"/>
        <w:jc w:val="both"/>
      </w:pPr>
      <w:r w:rsidRPr="001300BF">
        <w:t>Proiectele de hotarari pot fi initiate de primar, de consilierii locali sau de cetateni. Elaborarea proiectelor se face de cei care le propun, cu sprijinul secretarului general al unitatii/subdiviziunii administrativ-teritoriale si al compartimentelor de resort din cadrul aparatului de specialitate al primarului.</w:t>
      </w:r>
    </w:p>
    <w:p w:rsidR="00F32E1C" w:rsidRPr="001300BF" w:rsidRDefault="00F32E1C" w:rsidP="00864978">
      <w:pPr>
        <w:pStyle w:val="ListParagraph"/>
        <w:numPr>
          <w:ilvl w:val="0"/>
          <w:numId w:val="10"/>
        </w:numPr>
        <w:tabs>
          <w:tab w:val="left" w:pos="993"/>
        </w:tabs>
        <w:ind w:left="0" w:firstLine="567"/>
        <w:jc w:val="both"/>
      </w:pPr>
      <w:r w:rsidRPr="001300BF">
        <w:t>Proiectele de hotarari si referatele de aprobare ale acestora se redacteaza in conformitate cu normele de tehnica legislativa.</w:t>
      </w:r>
    </w:p>
    <w:p w:rsidR="00F32E1C" w:rsidRPr="001300BF" w:rsidRDefault="00F32E1C" w:rsidP="00864978">
      <w:pPr>
        <w:pStyle w:val="ListParagraph"/>
        <w:numPr>
          <w:ilvl w:val="0"/>
          <w:numId w:val="10"/>
        </w:numPr>
        <w:tabs>
          <w:tab w:val="left" w:pos="993"/>
        </w:tabs>
        <w:ind w:left="0" w:firstLine="567"/>
        <w:jc w:val="both"/>
      </w:pPr>
      <w:r w:rsidRPr="001300BF">
        <w:t>Proiectele de hotarari ale consiliului local insotite de referatele de aprobare ale acestora si de alte documente de prezentare si de motivare se inregistreaza si se transmit de secretarul general al unitatii/subdiviziunii administrativ-teritoriale:</w:t>
      </w:r>
    </w:p>
    <w:p w:rsidR="00F32E1C" w:rsidRPr="001300BF" w:rsidRDefault="00F32E1C" w:rsidP="00864978">
      <w:pPr>
        <w:pStyle w:val="ListParagraph"/>
        <w:numPr>
          <w:ilvl w:val="0"/>
          <w:numId w:val="11"/>
        </w:numPr>
        <w:tabs>
          <w:tab w:val="left" w:pos="993"/>
        </w:tabs>
        <w:ind w:left="0" w:firstLine="567"/>
        <w:jc w:val="both"/>
      </w:pPr>
      <w:r w:rsidRPr="001300BF">
        <w:t>compartimentelor de resort din cadrul aparatului de specialitate al primarului in vederea analizarii si intocmirii rapoartelor de specialitate;</w:t>
      </w:r>
    </w:p>
    <w:p w:rsidR="00F32E1C" w:rsidRPr="001300BF" w:rsidRDefault="00F32E1C" w:rsidP="00864978">
      <w:pPr>
        <w:pStyle w:val="ListParagraph"/>
        <w:numPr>
          <w:ilvl w:val="0"/>
          <w:numId w:val="11"/>
        </w:numPr>
        <w:tabs>
          <w:tab w:val="left" w:pos="993"/>
        </w:tabs>
        <w:ind w:left="0" w:firstLine="567"/>
        <w:jc w:val="both"/>
      </w:pPr>
      <w:r w:rsidRPr="001300BF">
        <w:t>comisiilor de specialitate ale consiliului local in vederea dezbaterii si intocmirii avizelor.</w:t>
      </w:r>
    </w:p>
    <w:p w:rsidR="00F32E1C" w:rsidRPr="001300BF" w:rsidRDefault="00F32E1C" w:rsidP="00864978">
      <w:pPr>
        <w:pStyle w:val="ListParagraph"/>
        <w:numPr>
          <w:ilvl w:val="0"/>
          <w:numId w:val="10"/>
        </w:numPr>
        <w:tabs>
          <w:tab w:val="left" w:pos="993"/>
        </w:tabs>
        <w:ind w:left="0" w:firstLine="567"/>
        <w:jc w:val="both"/>
      </w:pPr>
      <w:r w:rsidRPr="001300BF">
        <w:t>Nominalizarea compartimentelor de resort si a comisiilor de specialitate carora li se transmit proiectele de hotarari ale consiliului local, precum si celelalte documente, potrivit prevederilor alin. (3), se face de catre primar impreuna cu secretarul general al unitatii/subdiviziunii administrativ-teritoriale.</w:t>
      </w:r>
    </w:p>
    <w:p w:rsidR="00F32E1C" w:rsidRPr="001300BF" w:rsidRDefault="00F32E1C" w:rsidP="00864978">
      <w:pPr>
        <w:pStyle w:val="ListParagraph"/>
        <w:numPr>
          <w:ilvl w:val="0"/>
          <w:numId w:val="10"/>
        </w:numPr>
        <w:tabs>
          <w:tab w:val="left" w:pos="993"/>
        </w:tabs>
        <w:ind w:left="0" w:firstLine="567"/>
        <w:jc w:val="both"/>
      </w:pPr>
      <w:r w:rsidRPr="001300BF">
        <w:t>Odata cu transmiterea proiectelor de hotarari se comunica si data de depunere a rapoartelor si a avizelor, avandu-se grija ca rapoartele compartimentelor de resort sa poata fi transmise si comisiilor de specialitate inainte de pronuntarea acestora.</w:t>
      </w:r>
    </w:p>
    <w:p w:rsidR="00F32E1C" w:rsidRPr="001300BF" w:rsidRDefault="00F32E1C" w:rsidP="00864978">
      <w:pPr>
        <w:pStyle w:val="ListParagraph"/>
        <w:numPr>
          <w:ilvl w:val="0"/>
          <w:numId w:val="10"/>
        </w:numPr>
        <w:tabs>
          <w:tab w:val="left" w:pos="993"/>
        </w:tabs>
        <w:ind w:left="0" w:firstLine="567"/>
        <w:jc w:val="both"/>
      </w:pPr>
      <w:r w:rsidRPr="001300BF">
        <w:t>Dupa examinarea proiectului de hotarare, comisia de specialitate a consiliului local emite un aviz cu privire la adoptarea sau, dupa caz, respingerea proiectului.</w:t>
      </w:r>
    </w:p>
    <w:p w:rsidR="00F32E1C" w:rsidRPr="001300BF" w:rsidRDefault="00F32E1C" w:rsidP="00864978">
      <w:pPr>
        <w:pStyle w:val="ListParagraph"/>
        <w:numPr>
          <w:ilvl w:val="0"/>
          <w:numId w:val="10"/>
        </w:numPr>
        <w:tabs>
          <w:tab w:val="left" w:pos="993"/>
        </w:tabs>
        <w:ind w:left="0" w:firstLine="567"/>
        <w:jc w:val="both"/>
      </w:pPr>
      <w:r w:rsidRPr="001300BF">
        <w:t>Avizul comisiei se transmite secretarului general al unitatii/subdiviziunii administrativ-teritoriale, care dispune masurile corespunzatoare inaintarii lui catre consilierii locali si catre initiatori, dupa caz, cel mai tarziu in ziua sedintei.</w:t>
      </w:r>
    </w:p>
    <w:p w:rsidR="00F32E1C" w:rsidRPr="001300BF" w:rsidRDefault="00F32E1C" w:rsidP="00864978">
      <w:pPr>
        <w:pStyle w:val="ListParagraph"/>
        <w:numPr>
          <w:ilvl w:val="0"/>
          <w:numId w:val="10"/>
        </w:numPr>
        <w:tabs>
          <w:tab w:val="left" w:pos="993"/>
        </w:tabs>
        <w:ind w:left="0" w:firstLine="567"/>
        <w:jc w:val="both"/>
      </w:pPr>
      <w:r w:rsidRPr="001300BF">
        <w:t>Fiecare proiect de hotarare inscris pe ordinea de zi a sedintei consiliului local este supus dezbaterii numai daca este insotit de:</w:t>
      </w:r>
    </w:p>
    <w:p w:rsidR="00F32E1C" w:rsidRPr="001300BF" w:rsidRDefault="00F32E1C" w:rsidP="00864978">
      <w:pPr>
        <w:pStyle w:val="ListParagraph"/>
        <w:numPr>
          <w:ilvl w:val="0"/>
          <w:numId w:val="12"/>
        </w:numPr>
        <w:tabs>
          <w:tab w:val="left" w:pos="993"/>
        </w:tabs>
        <w:ind w:left="0" w:firstLine="567"/>
        <w:jc w:val="both"/>
      </w:pPr>
      <w:r w:rsidRPr="001300BF">
        <w:t>referatul de aprobare, ca instrument de prezentare si motivare, semnat de initiator;</w:t>
      </w:r>
    </w:p>
    <w:p w:rsidR="00F32E1C" w:rsidRPr="001300BF" w:rsidRDefault="00F32E1C" w:rsidP="00864978">
      <w:pPr>
        <w:pStyle w:val="ListParagraph"/>
        <w:numPr>
          <w:ilvl w:val="0"/>
          <w:numId w:val="12"/>
        </w:numPr>
        <w:tabs>
          <w:tab w:val="left" w:pos="993"/>
        </w:tabs>
        <w:ind w:left="0" w:firstLine="567"/>
        <w:jc w:val="both"/>
      </w:pPr>
      <w:r w:rsidRPr="001300BF">
        <w:t>rapoartele compartimentelor de resort din cadrul aparatului de specialitate al primarului;</w:t>
      </w:r>
    </w:p>
    <w:p w:rsidR="00F32E1C" w:rsidRPr="001300BF" w:rsidRDefault="00F32E1C" w:rsidP="00864978">
      <w:pPr>
        <w:pStyle w:val="ListParagraph"/>
        <w:numPr>
          <w:ilvl w:val="0"/>
          <w:numId w:val="12"/>
        </w:numPr>
        <w:tabs>
          <w:tab w:val="left" w:pos="993"/>
        </w:tabs>
        <w:ind w:left="0" w:firstLine="567"/>
        <w:jc w:val="both"/>
      </w:pPr>
      <w:r w:rsidRPr="001300BF">
        <w:t>avizele cu caracter consultativ ale comisiilor de specialitate ale consiliului local;</w:t>
      </w:r>
    </w:p>
    <w:p w:rsidR="00F32E1C" w:rsidRPr="001300BF" w:rsidRDefault="00F32E1C" w:rsidP="00864978">
      <w:pPr>
        <w:pStyle w:val="ListParagraph"/>
        <w:numPr>
          <w:ilvl w:val="0"/>
          <w:numId w:val="12"/>
        </w:numPr>
        <w:tabs>
          <w:tab w:val="left" w:pos="993"/>
        </w:tabs>
        <w:ind w:left="0" w:firstLine="567"/>
        <w:jc w:val="both"/>
      </w:pPr>
      <w:r w:rsidRPr="001300BF">
        <w:t>alte documente prevazute de legislatia speciala.</w:t>
      </w:r>
    </w:p>
    <w:p w:rsidR="00F32E1C" w:rsidRPr="001300BF" w:rsidRDefault="00F32E1C" w:rsidP="00864978">
      <w:pPr>
        <w:pStyle w:val="ListParagraph"/>
        <w:numPr>
          <w:ilvl w:val="0"/>
          <w:numId w:val="10"/>
        </w:numPr>
        <w:tabs>
          <w:tab w:val="left" w:pos="993"/>
        </w:tabs>
        <w:ind w:left="0" w:firstLine="567"/>
        <w:jc w:val="both"/>
      </w:pPr>
      <w:r w:rsidRPr="001300BF">
        <w:t>Secretarul general al unitatii/subdiviziunii administrativ-teritoriale asigura indeplinirea conditiilor de la alin. (8) si aduce la cunostinta consiliului local cazul neindeplinirii acestora inainte de adoptarea ordinii de zi.</w:t>
      </w:r>
    </w:p>
    <w:p w:rsidR="00F32E1C" w:rsidRPr="001300BF" w:rsidRDefault="00F32E1C" w:rsidP="00864978">
      <w:pPr>
        <w:pStyle w:val="ListParagraph"/>
        <w:numPr>
          <w:ilvl w:val="0"/>
          <w:numId w:val="10"/>
        </w:numPr>
        <w:tabs>
          <w:tab w:val="left" w:pos="993"/>
        </w:tabs>
        <w:ind w:left="0" w:firstLine="567"/>
        <w:jc w:val="both"/>
      </w:pPr>
      <w:r w:rsidRPr="001300BF">
        <w:t>Rapoartele si avizele prevazute la alin. (8) trebuie intocmite in termenul prevazut la alin. (5), dar nu mai tarziu de 30 de zile de la inregistrarea proiectelor de hotarare propuse pentru a fi inscrise pe proiectul ordinii de zi a sedintelor ordinare ale consiliului local, respectiv in termen de cel mult 3 zile de la inregistrarea proiectelor de hotarare propuse a fi inscrise pe proiectul ordinii de zi a sedintelor extraordinare. In situatia sedintelor extraordinare convocate de indata, rapoartele compartimentelor de specialitate se intocmesc in procedura de urgenta, cel tarziu odata cu proiectul hotararii.</w:t>
      </w:r>
      <w:r w:rsidRPr="00C22060">
        <w:t xml:space="preserve"> </w:t>
      </w:r>
      <w:r>
        <w:t>În cazul în care comisia de specialitate nu adoptă avizul în termenul stabilit, acesta se consideră implicit favorabil.</w:t>
      </w:r>
    </w:p>
    <w:p w:rsidR="00F32E1C" w:rsidRPr="001300BF" w:rsidRDefault="00F32E1C" w:rsidP="00864978">
      <w:pPr>
        <w:pStyle w:val="ListParagraph"/>
        <w:numPr>
          <w:ilvl w:val="0"/>
          <w:numId w:val="10"/>
        </w:numPr>
        <w:tabs>
          <w:tab w:val="left" w:pos="993"/>
        </w:tabs>
        <w:ind w:left="0" w:firstLine="567"/>
        <w:jc w:val="both"/>
      </w:pPr>
      <w:r w:rsidRPr="001300BF">
        <w:t xml:space="preserve"> Initiatorul proiectului il poate retrage sau poate renunta, in orice moment, la sustinerea acestuia.</w:t>
      </w:r>
    </w:p>
    <w:p w:rsidR="00F32E1C" w:rsidRPr="001300BF" w:rsidRDefault="00F32E1C" w:rsidP="001300BF">
      <w:pPr>
        <w:tabs>
          <w:tab w:val="left" w:pos="851"/>
          <w:tab w:val="left" w:pos="8080"/>
        </w:tabs>
        <w:ind w:firstLine="567"/>
        <w:jc w:val="both"/>
        <w:rPr>
          <w:b/>
          <w:lang w:val="ro-RO"/>
        </w:rPr>
      </w:pPr>
    </w:p>
    <w:p w:rsidR="00F32E1C" w:rsidRPr="001300BF" w:rsidRDefault="00F32E1C" w:rsidP="001300BF">
      <w:pPr>
        <w:tabs>
          <w:tab w:val="left" w:pos="851"/>
        </w:tabs>
        <w:ind w:firstLine="567"/>
        <w:jc w:val="both"/>
      </w:pPr>
      <w:r w:rsidRPr="001300BF">
        <w:rPr>
          <w:b/>
          <w:bCs/>
        </w:rPr>
        <w:t>Art. 2</w:t>
      </w:r>
      <w:r>
        <w:rPr>
          <w:b/>
          <w:bCs/>
        </w:rPr>
        <w:t>4</w:t>
      </w:r>
      <w:r w:rsidRPr="001300BF">
        <w:rPr>
          <w:b/>
          <w:bCs/>
        </w:rPr>
        <w:t>. Cvorumul sedintelor consiliului local</w:t>
      </w:r>
    </w:p>
    <w:p w:rsidR="00F32E1C" w:rsidRPr="001300BF" w:rsidRDefault="00F32E1C" w:rsidP="001300BF">
      <w:pPr>
        <w:pStyle w:val="NoSpacing"/>
        <w:tabs>
          <w:tab w:val="left" w:pos="851"/>
        </w:tabs>
        <w:ind w:firstLine="567"/>
        <w:jc w:val="both"/>
      </w:pPr>
      <w:r w:rsidRPr="001300BF">
        <w:t>   (1) Sedintele consiliului local se desfasoara legal in prezenta majoritatii consilierilor locali in functie. Se considera prezenti la sedinta si consilierii locali care participa prin utilizarea oricaror mijloace electronice.</w:t>
      </w:r>
    </w:p>
    <w:p w:rsidR="00F32E1C" w:rsidRPr="001300BF" w:rsidRDefault="00F32E1C" w:rsidP="001300BF">
      <w:pPr>
        <w:tabs>
          <w:tab w:val="left" w:pos="851"/>
        </w:tabs>
        <w:ind w:firstLine="567"/>
        <w:jc w:val="both"/>
      </w:pPr>
      <w:r w:rsidRPr="001300BF">
        <w:t>   (2) Prezenta consilierilor locali la sedinta este obligatorie, cu exceptia cazului in care acestia absenteaza motivat. Absenta este considerata motivata daca se face dovada ca aceasta a intervenit din cauza:</w:t>
      </w:r>
    </w:p>
    <w:p w:rsidR="00F32E1C" w:rsidRPr="001300BF" w:rsidRDefault="00F32E1C" w:rsidP="00864978">
      <w:pPr>
        <w:pStyle w:val="ListParagraph"/>
        <w:numPr>
          <w:ilvl w:val="0"/>
          <w:numId w:val="13"/>
        </w:numPr>
        <w:tabs>
          <w:tab w:val="left" w:pos="851"/>
        </w:tabs>
        <w:ind w:left="0" w:firstLine="567"/>
        <w:jc w:val="both"/>
      </w:pPr>
      <w:r w:rsidRPr="001300BF">
        <w:t>unei boli care a necesitat spitalizarea sau a unei stari de sanatate pentru care s-a eliberat certificat de concediu medical;</w:t>
      </w:r>
    </w:p>
    <w:p w:rsidR="00F32E1C" w:rsidRPr="001300BF" w:rsidRDefault="00F32E1C" w:rsidP="00864978">
      <w:pPr>
        <w:pStyle w:val="ListParagraph"/>
        <w:numPr>
          <w:ilvl w:val="0"/>
          <w:numId w:val="13"/>
        </w:numPr>
        <w:tabs>
          <w:tab w:val="left" w:pos="851"/>
        </w:tabs>
        <w:ind w:left="0" w:firstLine="567"/>
        <w:jc w:val="both"/>
      </w:pPr>
      <w:r w:rsidRPr="001300BF">
        <w:t>unei deplasari in strainatate;</w:t>
      </w:r>
    </w:p>
    <w:p w:rsidR="00F32E1C" w:rsidRPr="001300BF" w:rsidRDefault="00F32E1C" w:rsidP="00864978">
      <w:pPr>
        <w:pStyle w:val="ListParagraph"/>
        <w:numPr>
          <w:ilvl w:val="0"/>
          <w:numId w:val="13"/>
        </w:numPr>
        <w:tabs>
          <w:tab w:val="left" w:pos="851"/>
        </w:tabs>
        <w:ind w:left="0" w:firstLine="567"/>
        <w:jc w:val="both"/>
      </w:pPr>
      <w:r w:rsidRPr="001300BF">
        <w:t>unor evenimente de forta majora;</w:t>
      </w:r>
    </w:p>
    <w:p w:rsidR="00F32E1C" w:rsidRPr="001300BF" w:rsidRDefault="00F32E1C" w:rsidP="00864978">
      <w:pPr>
        <w:pStyle w:val="ListParagraph"/>
        <w:numPr>
          <w:ilvl w:val="0"/>
          <w:numId w:val="13"/>
        </w:numPr>
        <w:tabs>
          <w:tab w:val="left" w:pos="851"/>
        </w:tabs>
        <w:ind w:left="0" w:firstLine="567"/>
        <w:jc w:val="both"/>
      </w:pPr>
      <w:r w:rsidRPr="001300BF">
        <w:t>in cazul decesului sotiei/sotului consilierului local sau al unei rude de pana la gradul al II-lea a consilierului local ales ori al sotiei/sotului acestuia, inclusiv;</w:t>
      </w:r>
    </w:p>
    <w:p w:rsidR="00F32E1C" w:rsidRPr="001300BF" w:rsidRDefault="00F32E1C" w:rsidP="00864978">
      <w:pPr>
        <w:pStyle w:val="ListParagraph"/>
        <w:numPr>
          <w:ilvl w:val="0"/>
          <w:numId w:val="13"/>
        </w:numPr>
        <w:tabs>
          <w:tab w:val="left" w:pos="851"/>
        </w:tabs>
        <w:ind w:left="0" w:firstLine="567"/>
        <w:jc w:val="both"/>
      </w:pPr>
      <w:r w:rsidRPr="001300BF">
        <w:t>alte situatii prevazute in regulamentul de organizare si functionare a consiliului local</w:t>
      </w:r>
    </w:p>
    <w:p w:rsidR="00F32E1C" w:rsidRPr="001300BF" w:rsidRDefault="00F32E1C" w:rsidP="001300BF">
      <w:pPr>
        <w:tabs>
          <w:tab w:val="left" w:pos="851"/>
        </w:tabs>
        <w:ind w:firstLine="567"/>
        <w:jc w:val="both"/>
      </w:pPr>
      <w:r w:rsidRPr="001300BF">
        <w:t>(3) Consilierul local care absenteaza nemotivat de doua ori consecutiv la sedintele consiliului local este sanctionat, in conditiile art. 5</w:t>
      </w:r>
      <w:r>
        <w:t>4</w:t>
      </w:r>
      <w:r w:rsidRPr="001300BF">
        <w:t>.</w:t>
      </w:r>
    </w:p>
    <w:p w:rsidR="00F32E1C" w:rsidRPr="001300BF" w:rsidRDefault="00F32E1C" w:rsidP="001300BF">
      <w:pPr>
        <w:tabs>
          <w:tab w:val="left" w:pos="851"/>
        </w:tabs>
        <w:ind w:firstLine="567"/>
        <w:jc w:val="both"/>
      </w:pPr>
      <w:r w:rsidRPr="001300BF">
        <w:t>(4) Consilierii locali sunt obligati sa isi inregistreze prezenta in evidenta tinuta de secretarul general al unitatii/subdiviziunii administrativ-teritoriale.</w:t>
      </w:r>
    </w:p>
    <w:p w:rsidR="00F32E1C" w:rsidRPr="001300BF" w:rsidRDefault="00F32E1C" w:rsidP="001300BF">
      <w:pPr>
        <w:tabs>
          <w:tab w:val="left" w:pos="851"/>
        </w:tabs>
        <w:ind w:firstLine="567"/>
        <w:jc w:val="both"/>
      </w:pPr>
      <w:r w:rsidRPr="001300BF">
        <w:t>(5) Consilierul local care nu poate lua parte la sedinta este obligat sa aduca aceasta situatie la cunostinta secretarului general al unitatii/subdiviziunii administrativ-teritoriale.</w:t>
      </w:r>
    </w:p>
    <w:p w:rsidR="00F32E1C" w:rsidRPr="001300BF" w:rsidRDefault="00F32E1C" w:rsidP="001300BF">
      <w:pPr>
        <w:tabs>
          <w:tab w:val="left" w:pos="851"/>
          <w:tab w:val="left" w:pos="8080"/>
        </w:tabs>
        <w:ind w:firstLine="567"/>
        <w:jc w:val="both"/>
        <w:rPr>
          <w:b/>
          <w:lang w:val="ro-RO"/>
        </w:rPr>
      </w:pPr>
    </w:p>
    <w:p w:rsidR="00F32E1C" w:rsidRPr="001300BF" w:rsidRDefault="00F32E1C" w:rsidP="001300BF">
      <w:pPr>
        <w:tabs>
          <w:tab w:val="left" w:pos="180"/>
          <w:tab w:val="left" w:pos="851"/>
          <w:tab w:val="left" w:pos="8080"/>
        </w:tabs>
        <w:ind w:firstLine="567"/>
        <w:jc w:val="both"/>
        <w:rPr>
          <w:b/>
          <w:bCs/>
          <w:lang w:val="ro-RO"/>
        </w:rPr>
      </w:pPr>
      <w:r w:rsidRPr="001300BF">
        <w:rPr>
          <w:b/>
          <w:bCs/>
          <w:lang w:val="ro-RO"/>
        </w:rPr>
        <w:t>Art. 2</w:t>
      </w:r>
      <w:r>
        <w:rPr>
          <w:b/>
          <w:bCs/>
          <w:lang w:val="ro-RO"/>
        </w:rPr>
        <w:t>5</w:t>
      </w:r>
      <w:r w:rsidRPr="001300BF">
        <w:rPr>
          <w:b/>
          <w:bCs/>
          <w:lang w:val="ro-RO"/>
        </w:rPr>
        <w:t>. Desfă</w:t>
      </w:r>
      <w:r w:rsidRPr="001300BF">
        <w:rPr>
          <w:rFonts w:hAnsi="Calibri"/>
          <w:b/>
          <w:bCs/>
          <w:lang w:val="ro-RO"/>
        </w:rPr>
        <w:t>ș</w:t>
      </w:r>
      <w:r w:rsidRPr="001300BF">
        <w:rPr>
          <w:b/>
          <w:bCs/>
          <w:lang w:val="ro-RO"/>
        </w:rPr>
        <w:t xml:space="preserve">urarea </w:t>
      </w:r>
      <w:r w:rsidRPr="001300BF">
        <w:rPr>
          <w:rFonts w:hAnsi="Calibri"/>
          <w:b/>
          <w:bCs/>
          <w:lang w:val="ro-RO"/>
        </w:rPr>
        <w:t>ș</w:t>
      </w:r>
      <w:r w:rsidRPr="001300BF">
        <w:rPr>
          <w:b/>
          <w:bCs/>
          <w:lang w:val="ro-RO"/>
        </w:rPr>
        <w:t>edin</w:t>
      </w:r>
      <w:r w:rsidRPr="001300BF">
        <w:rPr>
          <w:rFonts w:hAnsi="Calibri"/>
          <w:b/>
          <w:bCs/>
          <w:lang w:val="ro-RO"/>
        </w:rPr>
        <w:t>ț</w:t>
      </w:r>
      <w:r w:rsidRPr="001300BF">
        <w:rPr>
          <w:b/>
          <w:bCs/>
          <w:lang w:val="ro-RO"/>
        </w:rPr>
        <w:t>elor consiliului local</w:t>
      </w:r>
    </w:p>
    <w:p w:rsidR="00F32E1C" w:rsidRPr="001300BF" w:rsidRDefault="00F32E1C" w:rsidP="001300BF">
      <w:pPr>
        <w:tabs>
          <w:tab w:val="left" w:pos="180"/>
          <w:tab w:val="left" w:pos="851"/>
          <w:tab w:val="left" w:pos="8080"/>
        </w:tabs>
        <w:ind w:firstLine="567"/>
        <w:jc w:val="both"/>
        <w:rPr>
          <w:lang w:val="ro-RO"/>
        </w:rPr>
      </w:pPr>
      <w:r w:rsidRPr="001300BF">
        <w:rPr>
          <w:lang w:val="ro-RO"/>
        </w:rPr>
        <w:t xml:space="preserve">(1) </w:t>
      </w:r>
      <w:r w:rsidRPr="001300BF">
        <w:t>Sedintele consiliului local se desfasoara legal in prezenta majoritatii consilierilor locali in functie. Se considera prezenti la sedinta si consilierii locali care participa prin utilizarea oricaror mijloace</w:t>
      </w:r>
      <w:r w:rsidRPr="001300BF">
        <w:rPr>
          <w:lang w:val="ro-RO"/>
        </w:rPr>
        <w:t>.</w:t>
      </w:r>
    </w:p>
    <w:p w:rsidR="00F32E1C" w:rsidRPr="001300BF" w:rsidRDefault="00F32E1C" w:rsidP="001300BF">
      <w:pPr>
        <w:tabs>
          <w:tab w:val="left" w:pos="180"/>
          <w:tab w:val="left" w:pos="851"/>
          <w:tab w:val="left" w:pos="8080"/>
        </w:tabs>
        <w:ind w:firstLine="567"/>
        <w:jc w:val="both"/>
        <w:rPr>
          <w:lang w:val="ro-RO"/>
        </w:rPr>
      </w:pPr>
      <w:r w:rsidRPr="001300BF">
        <w:rPr>
          <w:lang w:val="ro-RO"/>
        </w:rPr>
        <w:t>(2) Consilierii locali sunt obliga</w:t>
      </w:r>
      <w:r w:rsidRPr="001300BF">
        <w:rPr>
          <w:rFonts w:hAnsi="Calibri"/>
          <w:lang w:val="ro-RO"/>
        </w:rPr>
        <w:t>ț</w:t>
      </w:r>
      <w:r w:rsidRPr="001300BF">
        <w:rPr>
          <w:lang w:val="ro-RO"/>
        </w:rPr>
        <w:t>i să fie prezen</w:t>
      </w:r>
      <w:r w:rsidRPr="001300BF">
        <w:rPr>
          <w:rFonts w:hAnsi="Calibri"/>
          <w:lang w:val="ro-RO"/>
        </w:rPr>
        <w:t>ț</w:t>
      </w:r>
      <w:r w:rsidRPr="001300BF">
        <w:rPr>
          <w:lang w:val="ro-RO"/>
        </w:rPr>
        <w:t xml:space="preserve">i la </w:t>
      </w:r>
      <w:r w:rsidRPr="001300BF">
        <w:rPr>
          <w:rFonts w:hAnsi="Calibri"/>
          <w:lang w:val="ro-RO"/>
        </w:rPr>
        <w:t>ș</w:t>
      </w:r>
      <w:r w:rsidRPr="001300BF">
        <w:rPr>
          <w:lang w:val="ro-RO"/>
        </w:rPr>
        <w:t>edin</w:t>
      </w:r>
      <w:r w:rsidRPr="001300BF">
        <w:rPr>
          <w:rFonts w:hAnsi="Calibri"/>
          <w:lang w:val="ro-RO"/>
        </w:rPr>
        <w:t>ț</w:t>
      </w:r>
      <w:r w:rsidRPr="001300BF">
        <w:rPr>
          <w:lang w:val="ro-RO"/>
        </w:rPr>
        <w:t xml:space="preserve">ele Consiliului Local </w:t>
      </w:r>
      <w:r w:rsidRPr="001300BF">
        <w:rPr>
          <w:rFonts w:hAnsi="Calibri"/>
          <w:lang w:val="ro-RO"/>
        </w:rPr>
        <w:t>ș</w:t>
      </w:r>
      <w:r w:rsidRPr="001300BF">
        <w:rPr>
          <w:lang w:val="ro-RO"/>
        </w:rPr>
        <w:t>i la cele ale comisiilor de specialitate ale acestuia, cu excep</w:t>
      </w:r>
      <w:r w:rsidRPr="001300BF">
        <w:rPr>
          <w:rFonts w:hAnsi="Calibri"/>
          <w:lang w:val="ro-RO"/>
        </w:rPr>
        <w:t>ț</w:t>
      </w:r>
      <w:r w:rsidRPr="001300BF">
        <w:rPr>
          <w:lang w:val="ro-RO"/>
        </w:rPr>
        <w:t>ia cazului în care ace</w:t>
      </w:r>
      <w:r w:rsidRPr="001300BF">
        <w:rPr>
          <w:rFonts w:hAnsi="Calibri"/>
          <w:lang w:val="ro-RO"/>
        </w:rPr>
        <w:t>ș</w:t>
      </w:r>
      <w:r w:rsidRPr="001300BF">
        <w:rPr>
          <w:lang w:val="ro-RO"/>
        </w:rPr>
        <w:t xml:space="preserve">tia absentează motivat </w:t>
      </w:r>
      <w:r w:rsidRPr="001300BF">
        <w:rPr>
          <w:rFonts w:hAnsi="Calibri"/>
          <w:lang w:val="ro-RO"/>
        </w:rPr>
        <w:t>ș</w:t>
      </w:r>
      <w:r w:rsidRPr="001300BF">
        <w:rPr>
          <w:lang w:val="ro-RO"/>
        </w:rPr>
        <w:t>i să î</w:t>
      </w:r>
      <w:r w:rsidRPr="001300BF">
        <w:rPr>
          <w:rFonts w:hAnsi="Calibri"/>
          <w:lang w:val="ro-RO"/>
        </w:rPr>
        <w:t>ș</w:t>
      </w:r>
      <w:r w:rsidRPr="001300BF">
        <w:rPr>
          <w:lang w:val="ro-RO"/>
        </w:rPr>
        <w:t>i înregistreze prezen</w:t>
      </w:r>
      <w:r w:rsidRPr="001300BF">
        <w:rPr>
          <w:rFonts w:hAnsi="Calibri"/>
          <w:lang w:val="ro-RO"/>
        </w:rPr>
        <w:t>ț</w:t>
      </w:r>
      <w:r w:rsidRPr="001300BF">
        <w:rPr>
          <w:lang w:val="ro-RO"/>
        </w:rPr>
        <w:t>a în lista de prezen</w:t>
      </w:r>
      <w:r w:rsidRPr="001300BF">
        <w:rPr>
          <w:rFonts w:hAnsi="Calibri"/>
          <w:lang w:val="ro-RO"/>
        </w:rPr>
        <w:t>ț</w:t>
      </w:r>
      <w:r w:rsidRPr="001300BF">
        <w:rPr>
          <w:lang w:val="ro-RO"/>
        </w:rPr>
        <w:t xml:space="preserve">ă </w:t>
      </w:r>
      <w:r w:rsidRPr="001300BF">
        <w:rPr>
          <w:rFonts w:hAnsi="Calibri"/>
          <w:lang w:val="ro-RO"/>
        </w:rPr>
        <w:t>ț</w:t>
      </w:r>
      <w:r w:rsidRPr="001300BF">
        <w:rPr>
          <w:lang w:val="ro-RO"/>
        </w:rPr>
        <w:t>inută de secretarul general. Absen</w:t>
      </w:r>
      <w:r w:rsidRPr="001300BF">
        <w:rPr>
          <w:rFonts w:hAnsi="Calibri"/>
          <w:lang w:val="ro-RO"/>
        </w:rPr>
        <w:t>ț</w:t>
      </w:r>
      <w:r w:rsidRPr="001300BF">
        <w:rPr>
          <w:lang w:val="ro-RO"/>
        </w:rPr>
        <w:t>a este considerată motivată dacă se face dovada că aceasta a intervenit din cauza:</w:t>
      </w:r>
    </w:p>
    <w:p w:rsidR="00F32E1C" w:rsidRPr="001300BF" w:rsidRDefault="00F32E1C" w:rsidP="00864978">
      <w:pPr>
        <w:numPr>
          <w:ilvl w:val="0"/>
          <w:numId w:val="4"/>
        </w:numPr>
        <w:tabs>
          <w:tab w:val="left" w:pos="180"/>
          <w:tab w:val="left" w:pos="851"/>
          <w:tab w:val="left" w:pos="8080"/>
        </w:tabs>
        <w:ind w:left="0" w:firstLine="567"/>
        <w:jc w:val="both"/>
        <w:rPr>
          <w:lang w:val="ro-RO"/>
        </w:rPr>
      </w:pPr>
      <w:r w:rsidRPr="001300BF">
        <w:rPr>
          <w:lang w:val="ro-RO"/>
        </w:rPr>
        <w:t>unei boli care a necesitat spitalizarea sau a unei stări de sănătate pentru care s-a eliberat certificat de concediu medical;</w:t>
      </w:r>
    </w:p>
    <w:p w:rsidR="00F32E1C" w:rsidRPr="001300BF" w:rsidRDefault="00F32E1C" w:rsidP="00864978">
      <w:pPr>
        <w:numPr>
          <w:ilvl w:val="0"/>
          <w:numId w:val="4"/>
        </w:numPr>
        <w:tabs>
          <w:tab w:val="left" w:pos="180"/>
          <w:tab w:val="left" w:pos="851"/>
          <w:tab w:val="left" w:pos="8080"/>
        </w:tabs>
        <w:ind w:left="0" w:firstLine="567"/>
        <w:jc w:val="both"/>
        <w:rPr>
          <w:lang w:val="ro-RO"/>
        </w:rPr>
      </w:pPr>
      <w:r w:rsidRPr="001300BF">
        <w:rPr>
          <w:lang w:val="ro-RO"/>
        </w:rPr>
        <w:t>unei deplasări în străinătate;</w:t>
      </w:r>
    </w:p>
    <w:p w:rsidR="00F32E1C" w:rsidRPr="001300BF" w:rsidRDefault="00F32E1C" w:rsidP="00864978">
      <w:pPr>
        <w:numPr>
          <w:ilvl w:val="0"/>
          <w:numId w:val="4"/>
        </w:numPr>
        <w:tabs>
          <w:tab w:val="left" w:pos="180"/>
          <w:tab w:val="left" w:pos="851"/>
          <w:tab w:val="left" w:pos="8080"/>
        </w:tabs>
        <w:ind w:left="0" w:firstLine="567"/>
        <w:jc w:val="both"/>
        <w:rPr>
          <w:lang w:val="ro-RO"/>
        </w:rPr>
      </w:pPr>
      <w:r w:rsidRPr="001300BF">
        <w:rPr>
          <w:lang w:val="ro-RO"/>
        </w:rPr>
        <w:t>unor evenimente de for</w:t>
      </w:r>
      <w:r w:rsidRPr="001300BF">
        <w:rPr>
          <w:rFonts w:hAnsi="Calibri"/>
          <w:lang w:val="ro-RO"/>
        </w:rPr>
        <w:t>ț</w:t>
      </w:r>
      <w:r w:rsidRPr="001300BF">
        <w:rPr>
          <w:lang w:val="ro-RO"/>
        </w:rPr>
        <w:t>ă majoră;</w:t>
      </w:r>
    </w:p>
    <w:p w:rsidR="00F32E1C" w:rsidRPr="001300BF" w:rsidRDefault="00F32E1C" w:rsidP="00864978">
      <w:pPr>
        <w:numPr>
          <w:ilvl w:val="0"/>
          <w:numId w:val="4"/>
        </w:numPr>
        <w:tabs>
          <w:tab w:val="left" w:pos="180"/>
          <w:tab w:val="left" w:pos="851"/>
          <w:tab w:val="left" w:pos="8080"/>
        </w:tabs>
        <w:ind w:left="0" w:firstLine="567"/>
        <w:jc w:val="both"/>
        <w:rPr>
          <w:lang w:val="ro-RO"/>
        </w:rPr>
      </w:pPr>
      <w:bookmarkStart w:id="3" w:name="_Hlk17069465"/>
      <w:r w:rsidRPr="001300BF">
        <w:rPr>
          <w:lang w:val="ro-RO"/>
        </w:rPr>
        <w:t>în cazul decesului so</w:t>
      </w:r>
      <w:r w:rsidRPr="001300BF">
        <w:rPr>
          <w:rFonts w:hAnsi="Calibri"/>
          <w:lang w:val="ro-RO"/>
        </w:rPr>
        <w:t>ț</w:t>
      </w:r>
      <w:r w:rsidRPr="001300BF">
        <w:rPr>
          <w:lang w:val="ro-RO"/>
        </w:rPr>
        <w:t>iei/so</w:t>
      </w:r>
      <w:r w:rsidRPr="001300BF">
        <w:rPr>
          <w:rFonts w:hAnsi="Calibri"/>
          <w:lang w:val="ro-RO"/>
        </w:rPr>
        <w:t>ț</w:t>
      </w:r>
      <w:r w:rsidRPr="001300BF">
        <w:rPr>
          <w:lang w:val="ro-RO"/>
        </w:rPr>
        <w:t>ului consilierului local sau al unei rude de până la gradul al II-lea a consilierului local ales ori al so</w:t>
      </w:r>
      <w:r w:rsidRPr="001300BF">
        <w:rPr>
          <w:rFonts w:hAnsi="Calibri"/>
          <w:lang w:val="ro-RO"/>
        </w:rPr>
        <w:t>ț</w:t>
      </w:r>
      <w:r w:rsidRPr="001300BF">
        <w:rPr>
          <w:lang w:val="ro-RO"/>
        </w:rPr>
        <w:t>iei/so</w:t>
      </w:r>
      <w:r w:rsidRPr="001300BF">
        <w:rPr>
          <w:rFonts w:hAnsi="Calibri"/>
          <w:lang w:val="ro-RO"/>
        </w:rPr>
        <w:t>ț</w:t>
      </w:r>
      <w:r w:rsidRPr="001300BF">
        <w:rPr>
          <w:lang w:val="ro-RO"/>
        </w:rPr>
        <w:t>ului acestuia, inclusiv;</w:t>
      </w:r>
      <w:bookmarkEnd w:id="3"/>
    </w:p>
    <w:p w:rsidR="00F32E1C" w:rsidRPr="001300BF" w:rsidRDefault="00F32E1C" w:rsidP="00864978">
      <w:pPr>
        <w:numPr>
          <w:ilvl w:val="0"/>
          <w:numId w:val="4"/>
        </w:numPr>
        <w:tabs>
          <w:tab w:val="left" w:pos="180"/>
          <w:tab w:val="left" w:pos="851"/>
          <w:tab w:val="left" w:pos="8080"/>
        </w:tabs>
        <w:ind w:left="0" w:firstLine="567"/>
        <w:jc w:val="both"/>
        <w:rPr>
          <w:lang w:val="ro-RO"/>
        </w:rPr>
      </w:pPr>
      <w:r w:rsidRPr="001300BF">
        <w:t>alte situatii prevazute in regulamentul de organizare si functionare a consiliului local.</w:t>
      </w:r>
    </w:p>
    <w:p w:rsidR="00F32E1C" w:rsidRPr="001300BF" w:rsidRDefault="00F32E1C" w:rsidP="001300BF">
      <w:pPr>
        <w:tabs>
          <w:tab w:val="left" w:pos="180"/>
          <w:tab w:val="left" w:pos="851"/>
          <w:tab w:val="left" w:pos="8080"/>
        </w:tabs>
        <w:ind w:firstLine="567"/>
        <w:jc w:val="both"/>
      </w:pPr>
      <w:r w:rsidRPr="001300BF">
        <w:rPr>
          <w:bCs/>
          <w:lang w:val="ro-RO"/>
        </w:rPr>
        <w:t>(3)</w:t>
      </w:r>
      <w:r w:rsidRPr="001300BF">
        <w:rPr>
          <w:lang w:val="ro-RO"/>
        </w:rPr>
        <w:t xml:space="preserve"> </w:t>
      </w:r>
      <w:r w:rsidRPr="001300BF">
        <w:t>Consilierul local care absenteaza nemotivat de doua ori consecutiv la sedintele consiliului local este sanctionat, in conditiile art. 5</w:t>
      </w:r>
      <w:r>
        <w:t>4</w:t>
      </w:r>
      <w:r w:rsidRPr="001300BF">
        <w:t>.</w:t>
      </w:r>
    </w:p>
    <w:p w:rsidR="00F32E1C" w:rsidRPr="001300BF" w:rsidRDefault="00F32E1C" w:rsidP="001300BF">
      <w:pPr>
        <w:tabs>
          <w:tab w:val="left" w:pos="180"/>
          <w:tab w:val="left" w:pos="851"/>
          <w:tab w:val="left" w:pos="8080"/>
        </w:tabs>
        <w:ind w:firstLine="567"/>
        <w:jc w:val="both"/>
      </w:pPr>
      <w:r w:rsidRPr="001300BF">
        <w:t>(4) Consilierii locali sunt obligati sa isi inregistreze prezenta in evidenta tinuta de secretarul general al unitatii/subdiviziunii administrativ-teritoriale.</w:t>
      </w:r>
    </w:p>
    <w:p w:rsidR="00F32E1C" w:rsidRPr="001300BF" w:rsidRDefault="00F32E1C" w:rsidP="001300BF">
      <w:pPr>
        <w:tabs>
          <w:tab w:val="left" w:pos="180"/>
          <w:tab w:val="left" w:pos="851"/>
          <w:tab w:val="left" w:pos="8080"/>
        </w:tabs>
        <w:ind w:firstLine="567"/>
        <w:jc w:val="both"/>
        <w:rPr>
          <w:lang w:val="ro-RO"/>
        </w:rPr>
      </w:pPr>
      <w:r w:rsidRPr="001300BF">
        <w:t>(5) Consilierul local care nu poate lua parte la sedinta este obligat sa aduca aceasta situatie la cunostinta secretarului general al unitatii/subdiviziunii administrativ-teritoriale.</w:t>
      </w:r>
      <w:r w:rsidRPr="001300BF">
        <w:rPr>
          <w:lang w:val="ro-RO"/>
        </w:rPr>
        <w:t xml:space="preserve"> </w:t>
      </w:r>
    </w:p>
    <w:p w:rsidR="00F32E1C" w:rsidRPr="001300BF" w:rsidRDefault="00F32E1C" w:rsidP="001300BF">
      <w:pPr>
        <w:tabs>
          <w:tab w:val="left" w:pos="180"/>
          <w:tab w:val="left" w:pos="851"/>
          <w:tab w:val="left" w:pos="8080"/>
        </w:tabs>
        <w:ind w:firstLine="567"/>
        <w:jc w:val="both"/>
        <w:rPr>
          <w:bCs/>
          <w:lang w:val="ro-RO"/>
        </w:rPr>
      </w:pPr>
      <w:r w:rsidRPr="001300BF">
        <w:rPr>
          <w:bCs/>
          <w:lang w:val="ro-RO"/>
        </w:rPr>
        <w:t xml:space="preserve">(6) </w:t>
      </w:r>
      <w:r w:rsidRPr="001300BF">
        <w:rPr>
          <w:rFonts w:hAnsi="Calibri"/>
          <w:bCs/>
          <w:lang w:val="ro-RO"/>
        </w:rPr>
        <w:t>Ș</w:t>
      </w:r>
      <w:r w:rsidRPr="001300BF">
        <w:rPr>
          <w:bCs/>
          <w:lang w:val="ro-RO"/>
        </w:rPr>
        <w:t>edin</w:t>
      </w:r>
      <w:r w:rsidRPr="001300BF">
        <w:rPr>
          <w:rFonts w:hAnsi="Calibri"/>
          <w:bCs/>
          <w:lang w:val="ro-RO"/>
        </w:rPr>
        <w:t>ț</w:t>
      </w:r>
      <w:r w:rsidRPr="001300BF">
        <w:rPr>
          <w:bCs/>
          <w:lang w:val="ro-RO"/>
        </w:rPr>
        <w:t xml:space="preserve">ele Consiliului Local sunt publice. </w:t>
      </w:r>
    </w:p>
    <w:p w:rsidR="00F32E1C" w:rsidRPr="001300BF" w:rsidRDefault="00F32E1C" w:rsidP="001300BF">
      <w:pPr>
        <w:tabs>
          <w:tab w:val="left" w:pos="180"/>
          <w:tab w:val="left" w:pos="851"/>
          <w:tab w:val="left" w:pos="8080"/>
        </w:tabs>
        <w:ind w:firstLine="567"/>
        <w:jc w:val="both"/>
        <w:rPr>
          <w:bCs/>
          <w:lang w:val="ro-RO"/>
        </w:rPr>
      </w:pPr>
      <w:r w:rsidRPr="001300BF">
        <w:rPr>
          <w:bCs/>
          <w:lang w:val="ro-RO"/>
        </w:rPr>
        <w:t xml:space="preserve">(7) Caracterul public al </w:t>
      </w:r>
      <w:r w:rsidRPr="001300BF">
        <w:rPr>
          <w:rFonts w:hAnsi="Calibri"/>
          <w:bCs/>
          <w:lang w:val="ro-RO"/>
        </w:rPr>
        <w:t>ș</w:t>
      </w:r>
      <w:r w:rsidRPr="001300BF">
        <w:rPr>
          <w:bCs/>
          <w:lang w:val="ro-RO"/>
        </w:rPr>
        <w:t>edin</w:t>
      </w:r>
      <w:r w:rsidRPr="001300BF">
        <w:rPr>
          <w:rFonts w:hAnsi="Calibri"/>
          <w:bCs/>
          <w:lang w:val="ro-RO"/>
        </w:rPr>
        <w:t>ț</w:t>
      </w:r>
      <w:r w:rsidRPr="001300BF">
        <w:rPr>
          <w:bCs/>
          <w:lang w:val="ro-RO"/>
        </w:rPr>
        <w:t>elor Consiliului Local este dat de:</w:t>
      </w:r>
    </w:p>
    <w:p w:rsidR="00F32E1C" w:rsidRPr="001300BF" w:rsidRDefault="00F32E1C" w:rsidP="001300BF">
      <w:pPr>
        <w:tabs>
          <w:tab w:val="left" w:pos="180"/>
          <w:tab w:val="left" w:pos="851"/>
          <w:tab w:val="left" w:pos="8080"/>
        </w:tabs>
        <w:ind w:firstLine="567"/>
        <w:jc w:val="both"/>
        <w:rPr>
          <w:bCs/>
          <w:lang w:val="ro-RO"/>
        </w:rPr>
      </w:pPr>
      <w:r w:rsidRPr="001300BF">
        <w:rPr>
          <w:bCs/>
          <w:lang w:val="ro-RO"/>
        </w:rPr>
        <w:t>a) accesul celor interesa</w:t>
      </w:r>
      <w:r w:rsidRPr="001300BF">
        <w:rPr>
          <w:rFonts w:hAnsi="Calibri"/>
          <w:bCs/>
          <w:lang w:val="ro-RO"/>
        </w:rPr>
        <w:t>ț</w:t>
      </w:r>
      <w:r w:rsidRPr="001300BF">
        <w:rPr>
          <w:bCs/>
          <w:lang w:val="ro-RO"/>
        </w:rPr>
        <w:t>i, în condi</w:t>
      </w:r>
      <w:r w:rsidRPr="001300BF">
        <w:rPr>
          <w:rFonts w:hAnsi="Calibri"/>
          <w:bCs/>
          <w:lang w:val="ro-RO"/>
        </w:rPr>
        <w:t>ț</w:t>
      </w:r>
      <w:r w:rsidRPr="001300BF">
        <w:rPr>
          <w:bCs/>
          <w:lang w:val="ro-RO"/>
        </w:rPr>
        <w:t xml:space="preserve">iile legii, la procesele-verbale ale </w:t>
      </w:r>
      <w:r w:rsidRPr="001300BF">
        <w:rPr>
          <w:rFonts w:hAnsi="Calibri"/>
          <w:bCs/>
          <w:lang w:val="ro-RO"/>
        </w:rPr>
        <w:t>ș</w:t>
      </w:r>
      <w:r w:rsidRPr="001300BF">
        <w:rPr>
          <w:bCs/>
          <w:lang w:val="ro-RO"/>
        </w:rPr>
        <w:t>edin</w:t>
      </w:r>
      <w:r w:rsidRPr="001300BF">
        <w:rPr>
          <w:rFonts w:hAnsi="Calibri"/>
          <w:bCs/>
          <w:lang w:val="ro-RO"/>
        </w:rPr>
        <w:t>ț</w:t>
      </w:r>
      <w:r w:rsidRPr="001300BF">
        <w:rPr>
          <w:bCs/>
          <w:lang w:val="ro-RO"/>
        </w:rPr>
        <w:t>elor Consiliului Local;</w:t>
      </w:r>
    </w:p>
    <w:p w:rsidR="00F32E1C" w:rsidRPr="001300BF" w:rsidRDefault="00F32E1C" w:rsidP="001300BF">
      <w:pPr>
        <w:tabs>
          <w:tab w:val="left" w:pos="180"/>
          <w:tab w:val="left" w:pos="851"/>
          <w:tab w:val="left" w:pos="8080"/>
        </w:tabs>
        <w:ind w:firstLine="567"/>
        <w:jc w:val="both"/>
        <w:rPr>
          <w:bCs/>
          <w:lang w:val="ro-RO"/>
        </w:rPr>
      </w:pPr>
      <w:r w:rsidRPr="001300BF">
        <w:rPr>
          <w:bCs/>
          <w:lang w:val="ro-RO"/>
        </w:rPr>
        <w:t>b) accesul celor interesa</w:t>
      </w:r>
      <w:r w:rsidRPr="001300BF">
        <w:rPr>
          <w:rFonts w:hAnsi="Calibri"/>
          <w:bCs/>
          <w:lang w:val="ro-RO"/>
        </w:rPr>
        <w:t>ț</w:t>
      </w:r>
      <w:r w:rsidRPr="001300BF">
        <w:rPr>
          <w:bCs/>
          <w:lang w:val="ro-RO"/>
        </w:rPr>
        <w:t>i, în condi</w:t>
      </w:r>
      <w:r w:rsidRPr="001300BF">
        <w:rPr>
          <w:rFonts w:hAnsi="Calibri"/>
          <w:bCs/>
          <w:lang w:val="ro-RO"/>
        </w:rPr>
        <w:t>ț</w:t>
      </w:r>
      <w:r w:rsidRPr="001300BF">
        <w:rPr>
          <w:bCs/>
          <w:lang w:val="ro-RO"/>
        </w:rPr>
        <w:t xml:space="preserve">iile legii, la proiectele de hotărâri, la hotărârile Consiliului Local, precum </w:t>
      </w:r>
      <w:r w:rsidRPr="001300BF">
        <w:rPr>
          <w:rFonts w:hAnsi="Calibri"/>
          <w:bCs/>
          <w:lang w:val="ro-RO"/>
        </w:rPr>
        <w:t>ș</w:t>
      </w:r>
      <w:r w:rsidRPr="001300BF">
        <w:rPr>
          <w:bCs/>
          <w:lang w:val="ro-RO"/>
        </w:rPr>
        <w:t xml:space="preserve">i la instrumentele de prezentare </w:t>
      </w:r>
      <w:r w:rsidRPr="001300BF">
        <w:rPr>
          <w:rFonts w:hAnsi="Calibri"/>
          <w:bCs/>
          <w:lang w:val="ro-RO"/>
        </w:rPr>
        <w:t>ș</w:t>
      </w:r>
      <w:r w:rsidRPr="001300BF">
        <w:rPr>
          <w:bCs/>
          <w:lang w:val="ro-RO"/>
        </w:rPr>
        <w:t>i de motivare a acestora;</w:t>
      </w:r>
    </w:p>
    <w:p w:rsidR="00F32E1C" w:rsidRPr="001300BF" w:rsidRDefault="00F32E1C" w:rsidP="001300BF">
      <w:pPr>
        <w:tabs>
          <w:tab w:val="left" w:pos="180"/>
          <w:tab w:val="left" w:pos="851"/>
          <w:tab w:val="left" w:pos="8080"/>
        </w:tabs>
        <w:ind w:firstLine="567"/>
        <w:jc w:val="both"/>
        <w:rPr>
          <w:bCs/>
          <w:lang w:val="ro-RO"/>
        </w:rPr>
      </w:pPr>
      <w:r w:rsidRPr="001300BF">
        <w:rPr>
          <w:bCs/>
          <w:lang w:val="ro-RO"/>
        </w:rPr>
        <w:t>c) posibilitatea cetă</w:t>
      </w:r>
      <w:r w:rsidRPr="001300BF">
        <w:rPr>
          <w:rFonts w:hAnsi="Calibri"/>
          <w:bCs/>
          <w:lang w:val="ro-RO"/>
        </w:rPr>
        <w:t>ț</w:t>
      </w:r>
      <w:r w:rsidRPr="001300BF">
        <w:rPr>
          <w:bCs/>
          <w:lang w:val="ro-RO"/>
        </w:rPr>
        <w:t>enilor cu domiciliul sau re</w:t>
      </w:r>
      <w:r w:rsidRPr="001300BF">
        <w:rPr>
          <w:rFonts w:hAnsi="Calibri"/>
          <w:bCs/>
          <w:lang w:val="ro-RO"/>
        </w:rPr>
        <w:t>ș</w:t>
      </w:r>
      <w:r w:rsidRPr="001300BF">
        <w:rPr>
          <w:bCs/>
          <w:lang w:val="ro-RO"/>
        </w:rPr>
        <w:t>edin</w:t>
      </w:r>
      <w:r w:rsidRPr="001300BF">
        <w:rPr>
          <w:rFonts w:hAnsi="Calibri"/>
          <w:bCs/>
          <w:lang w:val="ro-RO"/>
        </w:rPr>
        <w:t>ț</w:t>
      </w:r>
      <w:r w:rsidRPr="001300BF">
        <w:rPr>
          <w:bCs/>
          <w:lang w:val="ro-RO"/>
        </w:rPr>
        <w:t xml:space="preserve">a în Comuna </w:t>
      </w:r>
      <w:r w:rsidRPr="001300BF">
        <w:rPr>
          <w:lang w:val="ro-RO"/>
        </w:rPr>
        <w:t>Jamu Mare</w:t>
      </w:r>
      <w:r w:rsidRPr="001300BF">
        <w:rPr>
          <w:bCs/>
          <w:lang w:val="ro-RO"/>
        </w:rPr>
        <w:t xml:space="preserve"> de a asista la </w:t>
      </w:r>
      <w:r w:rsidRPr="001300BF">
        <w:rPr>
          <w:rFonts w:hAnsi="Calibri"/>
          <w:bCs/>
          <w:lang w:val="ro-RO"/>
        </w:rPr>
        <w:t>ș</w:t>
      </w:r>
      <w:r w:rsidRPr="001300BF">
        <w:rPr>
          <w:bCs/>
          <w:lang w:val="ro-RO"/>
        </w:rPr>
        <w:t>edin</w:t>
      </w:r>
      <w:r w:rsidRPr="001300BF">
        <w:rPr>
          <w:rFonts w:hAnsi="Calibri"/>
          <w:bCs/>
          <w:lang w:val="ro-RO"/>
        </w:rPr>
        <w:t>ț</w:t>
      </w:r>
      <w:r w:rsidRPr="001300BF">
        <w:rPr>
          <w:bCs/>
          <w:lang w:val="ro-RO"/>
        </w:rPr>
        <w:t>ele Consiliului Local, in limita locurilor disponibile si cu respectarea ordinii si linistii publice.</w:t>
      </w:r>
    </w:p>
    <w:p w:rsidR="00F32E1C" w:rsidRPr="001300BF" w:rsidRDefault="00F32E1C" w:rsidP="001300BF">
      <w:pPr>
        <w:tabs>
          <w:tab w:val="left" w:pos="180"/>
          <w:tab w:val="left" w:pos="851"/>
          <w:tab w:val="left" w:pos="8080"/>
        </w:tabs>
        <w:ind w:firstLine="567"/>
        <w:jc w:val="both"/>
      </w:pPr>
      <w:r w:rsidRPr="001300BF">
        <w:t>(8) Lucrarile sedintelor se desfasoara in limba romana. In consiliile locale in care consilierii locali apartinand unei minoritati nationale reprezinta cel putin 20% din numarul total, la sedintele consiliului local se poate folosi si limba minoritatii nationale respective. In aceste cazuri se asigura, prin grija primarului, traducerea in limba romana. In toate cazurile, documentele sedintelor de consiliu local se intocmesc si se aduc la cunostinta publica in limba romana.</w:t>
      </w:r>
    </w:p>
    <w:p w:rsidR="00F32E1C" w:rsidRPr="001300BF" w:rsidRDefault="00F32E1C" w:rsidP="001300BF">
      <w:pPr>
        <w:tabs>
          <w:tab w:val="left" w:pos="180"/>
          <w:tab w:val="left" w:pos="851"/>
          <w:tab w:val="left" w:pos="8080"/>
        </w:tabs>
        <w:ind w:firstLine="567"/>
        <w:jc w:val="both"/>
      </w:pPr>
      <w:r w:rsidRPr="001300BF">
        <w:t>(9) La lucrarile consiliului local pot asista si lua cuvantul, fara drept de vot, prefectul, presedintele consiliului judetean sau reprezentantii acestora, deputatii si senatorii, ministrii si ceilalti membri ai Guvernului, secretarii si subsecretarii de stat, conducatorii serviciilor publice deconcentrate ale ministerelor si ale celorlalte organe centrale, conducatorii compartimentelor de resort si conducatorii organismelor prestatoare de servicii publice sau de utilitate publica din unitatile administrativ-teritoriale, in problemele ce privesc domeniile lor de responsabilitate, precum si alte persoane interesate, in conditiile prevazute in regulamentul de organizare si functionare a consiliului local.Presedintele de sedinta inregistreaza inscrierile la cuvant si da dreptul numai celor inscrisi, in ordinea inscrierilor.</w:t>
      </w:r>
    </w:p>
    <w:p w:rsidR="00F32E1C" w:rsidRPr="001300BF" w:rsidRDefault="00F32E1C" w:rsidP="001300BF">
      <w:pPr>
        <w:tabs>
          <w:tab w:val="left" w:pos="180"/>
          <w:tab w:val="left" w:pos="851"/>
          <w:tab w:val="left" w:pos="8080"/>
        </w:tabs>
        <w:ind w:firstLine="567"/>
        <w:jc w:val="both"/>
      </w:pPr>
      <w:r w:rsidRPr="001300BF">
        <w:t>(10) Dezbaterea proiectului de hotarare sau a problemelor se face, de regula, in ordinea in care acestea sunt inscrise pe ordinea de zi aprobata in conformitate cu prevederile OUG nr. 57/2019 sau intr-o alta ordine aprobata cu majoritate simpla a consiliului local.</w:t>
      </w:r>
    </w:p>
    <w:p w:rsidR="00F32E1C" w:rsidRPr="001300BF" w:rsidRDefault="00F32E1C" w:rsidP="001300BF">
      <w:pPr>
        <w:tabs>
          <w:tab w:val="left" w:pos="180"/>
          <w:tab w:val="left" w:pos="851"/>
          <w:tab w:val="left" w:pos="8080"/>
        </w:tabs>
        <w:ind w:firstLine="567"/>
        <w:jc w:val="both"/>
      </w:pPr>
      <w:r w:rsidRPr="001300BF">
        <w:t>(11) Presedintele de sedinta este obligat sa asigure luarea cuvantului de catre initiator pentru sustinerea proiectului de hotarare ori de cate ori acesta o solicita, precum si de catre delegatul satesc, dupa caz.</w:t>
      </w:r>
    </w:p>
    <w:p w:rsidR="00F32E1C" w:rsidRPr="001300BF" w:rsidRDefault="00F32E1C" w:rsidP="001300BF">
      <w:pPr>
        <w:tabs>
          <w:tab w:val="left" w:pos="180"/>
          <w:tab w:val="left" w:pos="851"/>
          <w:tab w:val="left" w:pos="8080"/>
        </w:tabs>
        <w:ind w:firstLine="567"/>
        <w:jc w:val="both"/>
      </w:pPr>
      <w:r w:rsidRPr="001300BF">
        <w:t>(12) Consilierii locali participa la dezbateri in ordinea inscrierii la cuvant. Consilierii locali sunt obligati ca in cuvantul lor sa se refere exclusiv la problema care formeaza obiectul dezbaterii.</w:t>
      </w:r>
    </w:p>
    <w:p w:rsidR="00F32E1C" w:rsidRPr="001300BF" w:rsidRDefault="00F32E1C" w:rsidP="001300BF">
      <w:pPr>
        <w:tabs>
          <w:tab w:val="left" w:pos="180"/>
          <w:tab w:val="left" w:pos="851"/>
          <w:tab w:val="left" w:pos="8080"/>
        </w:tabs>
        <w:ind w:firstLine="567"/>
        <w:jc w:val="both"/>
      </w:pPr>
      <w:r w:rsidRPr="001300BF">
        <w:t>(13) Presedintele de sedinta are dreptul sa limiteze durata luarilor de cuvant, in functie de obiectul dezbaterii. In acest scop el poate propune consiliului local spre aprobare timpul alocat fiecarui vorbitor, precum si timpul total de dezbatere a proiectului.</w:t>
      </w:r>
    </w:p>
    <w:p w:rsidR="00F32E1C" w:rsidRPr="001300BF" w:rsidRDefault="00F32E1C" w:rsidP="001300BF">
      <w:pPr>
        <w:tabs>
          <w:tab w:val="left" w:pos="180"/>
          <w:tab w:val="left" w:pos="851"/>
          <w:tab w:val="left" w:pos="8080"/>
        </w:tabs>
        <w:ind w:firstLine="567"/>
        <w:jc w:val="both"/>
      </w:pPr>
      <w:r w:rsidRPr="001300BF">
        <w:t>(14) Presedintele de sedinta permite oricand unui consilier local sa raspunda intr-o problema de ordin personal, in probleme prevazute de regulamentul de organizare si functionare a consiliului sau atunci cand a fost nominalizat de un alt vorbitor.</w:t>
      </w:r>
    </w:p>
    <w:p w:rsidR="00F32E1C" w:rsidRPr="001300BF" w:rsidRDefault="00F32E1C" w:rsidP="001300BF">
      <w:pPr>
        <w:tabs>
          <w:tab w:val="left" w:pos="180"/>
          <w:tab w:val="left" w:pos="851"/>
          <w:tab w:val="left" w:pos="8080"/>
        </w:tabs>
        <w:ind w:firstLine="567"/>
        <w:jc w:val="both"/>
      </w:pPr>
      <w:r w:rsidRPr="001300BF">
        <w:t>(15) Presedintele de sedinta sau reprezentantul oricarui grup de consilieri locali poate propune incheierea dezbaterii unei probleme puse in discutia consiliului local. Propunerea de incheiere a dezbaterii se supune votului, iar discutiile se sisteaza daca propunerea este adoptata cu majoritate simpla.</w:t>
      </w:r>
    </w:p>
    <w:p w:rsidR="00F32E1C" w:rsidRPr="001300BF" w:rsidRDefault="00F32E1C" w:rsidP="001300BF">
      <w:pPr>
        <w:tabs>
          <w:tab w:val="left" w:pos="180"/>
          <w:tab w:val="left" w:pos="851"/>
          <w:tab w:val="left" w:pos="8080"/>
        </w:tabs>
        <w:ind w:firstLine="567"/>
        <w:jc w:val="both"/>
      </w:pPr>
      <w:r w:rsidRPr="001300BF">
        <w:t>(16) Este interzisa adresarea de insulte sau calomnii de catre consilierii locali prezenti la sedinta, precum si dialogul dintre vorbitori si persoanele aflate in sala.</w:t>
      </w:r>
    </w:p>
    <w:p w:rsidR="00F32E1C" w:rsidRPr="001300BF" w:rsidRDefault="00F32E1C" w:rsidP="001300BF">
      <w:pPr>
        <w:tabs>
          <w:tab w:val="left" w:pos="180"/>
          <w:tab w:val="left" w:pos="851"/>
          <w:tab w:val="left" w:pos="8080"/>
        </w:tabs>
        <w:ind w:firstLine="567"/>
        <w:jc w:val="both"/>
      </w:pPr>
      <w:r w:rsidRPr="001300BF">
        <w:t>(17) Asupra proiectelor de hotarari au loc dezbateri generale si pe articole, consilierii locali, precum si ceilalti initiatori prezenti la sedinta putand formula amendamente de fond sau de forma. Amendamentele se supun votului consiliului local in ordinea in care au fost formulate.</w:t>
      </w:r>
    </w:p>
    <w:p w:rsidR="00F32E1C" w:rsidRPr="001300BF" w:rsidRDefault="00F32E1C" w:rsidP="001300BF">
      <w:pPr>
        <w:tabs>
          <w:tab w:val="left" w:pos="180"/>
          <w:tab w:val="left" w:pos="851"/>
          <w:tab w:val="left" w:pos="8080"/>
        </w:tabs>
        <w:ind w:firstLine="567"/>
        <w:jc w:val="both"/>
      </w:pPr>
      <w:r w:rsidRPr="001300BF">
        <w:t>(18) Sinteza dezbaterilor din sedintele consiliului local, precum si modul in care si-a exercitat votul fiecare consilier local in parte se consemneaza intr-un proces-verbal, semnat de presedintele de sedinta si de secretarul general al unitatii/subdiviziunii administrativ-teritoriale.</w:t>
      </w:r>
    </w:p>
    <w:p w:rsidR="00F32E1C" w:rsidRPr="001300BF" w:rsidRDefault="00F32E1C" w:rsidP="001300BF">
      <w:pPr>
        <w:tabs>
          <w:tab w:val="left" w:pos="180"/>
          <w:tab w:val="left" w:pos="851"/>
          <w:tab w:val="left" w:pos="8080"/>
        </w:tabs>
        <w:ind w:firstLine="567"/>
        <w:jc w:val="both"/>
      </w:pPr>
      <w:r w:rsidRPr="001300BF">
        <w:t>(19) Presedintele de sedinta, impreuna cu secretarul general al unitatii/subdiviziunii administrativ-teritoriale isi asuma, prin semnatura, responsabilitatea veridicitatii celor consemnate.</w:t>
      </w:r>
    </w:p>
    <w:p w:rsidR="00F32E1C" w:rsidRPr="001300BF" w:rsidRDefault="00F32E1C" w:rsidP="001300BF">
      <w:pPr>
        <w:tabs>
          <w:tab w:val="left" w:pos="180"/>
          <w:tab w:val="left" w:pos="851"/>
          <w:tab w:val="left" w:pos="8080"/>
        </w:tabs>
        <w:ind w:firstLine="567"/>
        <w:jc w:val="both"/>
      </w:pPr>
      <w:r w:rsidRPr="001300BF">
        <w:t>(20) La inceputul fiecarei sedinte, secretarul general al unitatii/subdiviziunii administrativ-teritoriale supune spre aprobare procesul-verbal al sedintei anterioare. Consilierii locali si primarul au dreptul ca, in cadrul sedintei curente a consiliului local, sa conteste continutul procesului-verbal si sa ceara mentionarea exacta a opiniilor exprimate in sedinta anterioara.</w:t>
      </w:r>
    </w:p>
    <w:p w:rsidR="00F32E1C" w:rsidRPr="001300BF" w:rsidRDefault="00F32E1C" w:rsidP="001300BF">
      <w:pPr>
        <w:tabs>
          <w:tab w:val="left" w:pos="180"/>
          <w:tab w:val="left" w:pos="851"/>
          <w:tab w:val="left" w:pos="8080"/>
        </w:tabs>
        <w:ind w:firstLine="567"/>
        <w:jc w:val="both"/>
      </w:pPr>
      <w:r w:rsidRPr="001300BF">
        <w:t>(21) Procesul-verbal semnat de presedintele de sedinta si de catre secretarul general al unitatii/subdiviziunii administrativ-teritoriale, precum si documentele care au fost dezbatute in sedinta anterioara se depun intr-un dosar special al sedintei respective, care se numeroteaza si se sigileaza de presedintele de sedinta si de secretarul general al unitatii/subdiviziunii administrativ-teritoriale, dupa aprobarea procesului-verbal sau de catre persoana cu atributii in acest sens, desemnata in conditiile legii.</w:t>
      </w:r>
    </w:p>
    <w:p w:rsidR="00F32E1C" w:rsidRPr="001300BF" w:rsidRDefault="00F32E1C" w:rsidP="001300BF">
      <w:pPr>
        <w:tabs>
          <w:tab w:val="left" w:pos="180"/>
          <w:tab w:val="left" w:pos="851"/>
          <w:tab w:val="left" w:pos="8080"/>
        </w:tabs>
        <w:ind w:firstLine="567"/>
        <w:jc w:val="both"/>
        <w:rPr>
          <w:bCs/>
          <w:lang w:val="ro-RO"/>
        </w:rPr>
      </w:pPr>
      <w:r w:rsidRPr="001300BF">
        <w:t>(22) In termen de 3 zile de la data aprobarii procesului-verbal al sedintei, secretarul general al unitatii/subdiviziunii administrativ-teritoriale afiseaza la sediul primariei si publica pe pagina de internet a unitatii/subdiviziunii administrativ-teritoriale o copie a procesului-verbal al sedintei.</w:t>
      </w:r>
      <w:r w:rsidRPr="001300BF">
        <w:rPr>
          <w:bCs/>
          <w:lang w:val="ro-RO"/>
        </w:rPr>
        <w:t xml:space="preserve"> </w:t>
      </w:r>
    </w:p>
    <w:p w:rsidR="00F32E1C" w:rsidRPr="00864978" w:rsidRDefault="00F32E1C" w:rsidP="00864978">
      <w:pPr>
        <w:ind w:firstLine="567"/>
        <w:jc w:val="both"/>
      </w:pPr>
      <w:r>
        <w:rPr>
          <w:lang w:val="ro-RO"/>
        </w:rPr>
        <w:t>(23</w:t>
      </w:r>
      <w:r w:rsidRPr="00864978">
        <w:t xml:space="preserve">) Pregătirea şi desfăşurarea şedinţelor Consiliului Local al Comunei </w:t>
      </w:r>
      <w:r>
        <w:t>Jamu Mare</w:t>
      </w:r>
      <w:r w:rsidRPr="00864978">
        <w:t>, prin mijloace electronice de comunicare la distanţă</w:t>
      </w:r>
    </w:p>
    <w:p w:rsidR="00F32E1C" w:rsidRPr="00864978" w:rsidRDefault="00F32E1C" w:rsidP="00864978">
      <w:pPr>
        <w:ind w:firstLine="567"/>
        <w:jc w:val="both"/>
      </w:pPr>
      <w:r w:rsidRPr="00864978">
        <w:t xml:space="preserve">(1) În situaţii excepţionale, constatate de către autorităţile abilitate, precum epidemiile, pandemiile, fenomenele naturale extreme, cutremure, acte de terorism, şi alte situaţii care fac imposibilă sau inoportună prezenţa consilierilor locali la locul desfăşurării unei şedinţe în fizic a consiliului local, şedinţele consiliului local al comunei </w:t>
      </w:r>
      <w:r>
        <w:t>Jamu Mare</w:t>
      </w:r>
      <w:r w:rsidRPr="00864978">
        <w:t>, respectiv ale comisiilor de specialitate, se convoacă şi se desfăşoară prin mijloace electronice de comunicare la distanţă, pe baza prezentei proceduri, sau, dacă aceasta din urmă nu corespunde situaţiei concrete care generează nevoia desfăşurării şedinţei de la distanţă, şedinţa se va desfăşura pe baza unei proceduri ad-hoc, prevăzută ca anexă la dispoziţia primarului prin care se convoacă şedinţa, procedură ad-hoc supusă aprobării consiliului local, cu majoritate simplă, pe primul punct al ordinii de zi al şedinţei respective.</w:t>
      </w:r>
    </w:p>
    <w:p w:rsidR="00F32E1C" w:rsidRPr="00864978" w:rsidRDefault="00F32E1C" w:rsidP="00864978">
      <w:pPr>
        <w:ind w:firstLine="567"/>
        <w:jc w:val="both"/>
      </w:pPr>
      <w:r w:rsidRPr="00864978">
        <w:t xml:space="preserve">(2) Convocarea şedinţei prin mijloace electronice de comunicare la distanţă se face în conformitate cu prevederile Codului Administrativ. </w:t>
      </w:r>
    </w:p>
    <w:p w:rsidR="00F32E1C" w:rsidRPr="00864978" w:rsidRDefault="00F32E1C" w:rsidP="00864978">
      <w:pPr>
        <w:ind w:firstLine="567"/>
        <w:jc w:val="both"/>
      </w:pPr>
      <w:r w:rsidRPr="00864978">
        <w:t xml:space="preserve">(3) Convocarea consilierilor locali se face prin grija secretarului general al comunei </w:t>
      </w:r>
      <w:r>
        <w:t>Jamu Mare</w:t>
      </w:r>
      <w:r w:rsidRPr="00864978">
        <w:t>, prin mijloace electronice de comunicare la distanţă (telefon, sms, e-mail, aplicaţii de comunicare pe internet de tip Whatsapp) pentru fiecare consilier în parte, potrivit opţiunii şi posibilităţilor tehnice de care acesta dispune, cu asigurarea contactării telefonice pentru confirmarea luării la cunoştinţă.</w:t>
      </w:r>
    </w:p>
    <w:p w:rsidR="00F32E1C" w:rsidRPr="00864978" w:rsidRDefault="00F32E1C" w:rsidP="00864978">
      <w:pPr>
        <w:ind w:firstLine="567"/>
        <w:jc w:val="both"/>
      </w:pPr>
      <w:r w:rsidRPr="00864978">
        <w:t>(4) Materialele prevăzute pe ordinea de zi se pun la dispoziţia consilierilor locali prin mijloace electronice (fişiere pdf sau jpg comunicate prin e-mail sau aplicaţii de comunicare pe internet) sau, în mod excepţional, după caz, pe hârtie, la domiciliu, prin delegat din cadrul aparatului de specialitate al primarului sau SVSU.</w:t>
      </w:r>
    </w:p>
    <w:p w:rsidR="00F32E1C" w:rsidRPr="00864978" w:rsidRDefault="00F32E1C" w:rsidP="00864978">
      <w:pPr>
        <w:ind w:firstLine="567"/>
        <w:jc w:val="both"/>
      </w:pPr>
      <w:r w:rsidRPr="00864978">
        <w:t>(5) Şedinţele comisiilor de specialitate se ţin tot prin mijloace de comunicare la distanţă (de regulă prin whatsapp sau consultare telefonică a fiecărui membru al comisiei şi preluarea votului) prin grija preşedinţilor de comisii vizate, până cel târziu cu o zi înaintea datei stabilite pentru şedinţa plenului consiliului local, cu excepţia şedinţelor extraordinare convocate de îndată şi la care nu se dispune de intervalul de timp necesar.</w:t>
      </w:r>
    </w:p>
    <w:p w:rsidR="00F32E1C" w:rsidRPr="00864978" w:rsidRDefault="00F32E1C" w:rsidP="00864978">
      <w:pPr>
        <w:ind w:firstLine="567"/>
        <w:jc w:val="both"/>
      </w:pPr>
      <w:r w:rsidRPr="00864978">
        <w:t>(6) Amendamentele propuse de consilieri se transmit exclusiv preşedinţilor comisiilor de specialitate, care le va include în conţinutul rapoartelor de avizare a proiectelor de hotărâri, spre a fi supuse votului în şedinţa plenului consiliului.</w:t>
      </w:r>
    </w:p>
    <w:p w:rsidR="00F32E1C" w:rsidRPr="00864978" w:rsidRDefault="00F32E1C" w:rsidP="00864978">
      <w:pPr>
        <w:ind w:firstLine="567"/>
        <w:jc w:val="both"/>
      </w:pPr>
      <w:r w:rsidRPr="00864978">
        <w:t xml:space="preserve">(7) Rapoartele de avizare şi procesele verbale ale şedinţelor comisiilor de specialitate se întocmesc în acelaşi termen de către preşedintele comisie de specialitate, iar concluziile se comunică în aceeaşi zi prin sms sau whatsapp secretarului general al comunei, după cum urmează: </w:t>
      </w:r>
    </w:p>
    <w:p w:rsidR="00F32E1C" w:rsidRPr="00864978" w:rsidRDefault="00F32E1C" w:rsidP="00864978">
      <w:pPr>
        <w:jc w:val="both"/>
      </w:pPr>
      <w:r w:rsidRPr="00864978">
        <w:t>La punctul 1 - „aviz favorabil”, sau „aviz favorabil cu următoarele amendamente: .....” sau „aviz negativ”.</w:t>
      </w:r>
    </w:p>
    <w:p w:rsidR="00F32E1C" w:rsidRPr="00864978" w:rsidRDefault="00F32E1C" w:rsidP="00864978">
      <w:pPr>
        <w:jc w:val="both"/>
      </w:pPr>
      <w:r w:rsidRPr="00864978">
        <w:t>La punctul 2 - ... etc.</w:t>
      </w:r>
    </w:p>
    <w:p w:rsidR="00F32E1C" w:rsidRPr="00864978" w:rsidRDefault="00F32E1C" w:rsidP="00864978">
      <w:pPr>
        <w:ind w:firstLine="720"/>
        <w:jc w:val="both"/>
      </w:pPr>
      <w:r w:rsidRPr="00864978">
        <w:t>(8) Şedinţa consiliului local începe la ora stabilită în convocator şi se desfăşoară prin comunicare pe whatsapp sau, dacă traficul de date pe internet nu este disponibil, prin sms.</w:t>
      </w:r>
    </w:p>
    <w:p w:rsidR="00F32E1C" w:rsidRPr="00864978" w:rsidRDefault="00F32E1C" w:rsidP="00864978">
      <w:pPr>
        <w:ind w:firstLine="720"/>
        <w:jc w:val="both"/>
      </w:pPr>
      <w:r w:rsidRPr="00864978">
        <w:t xml:space="preserve">(9) Preşedintele de şedinţă, cu sprijinul tehnic al structurii suport secretar general din aparatul de specialitate al primarului, transmite tuturor consilierilor mesajul &lt;Vă rog să comunicaţi participarea la şedinţa CL </w:t>
      </w:r>
      <w:r>
        <w:t>Jamu Mare</w:t>
      </w:r>
      <w:r w:rsidRPr="00864978">
        <w:t>, răspunzând cu mesajul „prezent”&gt;.</w:t>
      </w:r>
    </w:p>
    <w:p w:rsidR="00F32E1C" w:rsidRPr="00864978" w:rsidRDefault="00F32E1C" w:rsidP="00864978">
      <w:pPr>
        <w:ind w:firstLine="720"/>
        <w:jc w:val="both"/>
      </w:pPr>
      <w:r w:rsidRPr="00864978">
        <w:t>(10) Se comunică consilierilor situaţia cvorumului de şedinţă şi începerea acesteia, după caz.</w:t>
      </w:r>
    </w:p>
    <w:p w:rsidR="00F32E1C" w:rsidRPr="00864978" w:rsidRDefault="00F32E1C" w:rsidP="00864978">
      <w:pPr>
        <w:ind w:firstLine="720"/>
        <w:jc w:val="both"/>
      </w:pPr>
      <w:r w:rsidRPr="00864978">
        <w:t>(11) Se supune aprobării Ordinea de zi, transmiţând mesajul &lt;Supun aprobării ordinea de zi, vă rugăm să comunicaţi votul dumneavoastră, răspunzând printr-un mesaj cu textul „da”, sau „nu”, sau „abţinere”&gt;.</w:t>
      </w:r>
    </w:p>
    <w:p w:rsidR="00F32E1C" w:rsidRPr="00864978" w:rsidRDefault="00F32E1C" w:rsidP="00864978">
      <w:pPr>
        <w:ind w:firstLine="720"/>
        <w:jc w:val="both"/>
      </w:pPr>
      <w:r w:rsidRPr="00864978">
        <w:t>(12) Se comunică înapoi consilierilor aprobarea sau respingerea ordinii de zi propuse.</w:t>
      </w:r>
    </w:p>
    <w:p w:rsidR="00F32E1C" w:rsidRPr="00864978" w:rsidRDefault="00F32E1C" w:rsidP="00864978">
      <w:pPr>
        <w:ind w:firstLine="720"/>
        <w:jc w:val="both"/>
      </w:pPr>
      <w:r w:rsidRPr="00864978">
        <w:t>(13) Dacă ordinea de zi a fost aprobată, se continuă şedinţa, dacă nu, se comunică închiderea acesteia, sau supunerea la vot a unei propuneri de ordine de zi modificată.</w:t>
      </w:r>
    </w:p>
    <w:p w:rsidR="00F32E1C" w:rsidRPr="00864978" w:rsidRDefault="00F32E1C" w:rsidP="00864978">
      <w:pPr>
        <w:ind w:firstLine="720"/>
        <w:jc w:val="both"/>
      </w:pPr>
      <w:r w:rsidRPr="00864978">
        <w:t xml:space="preserve">(14) Continuând şedinţa, se trece la exprimarea voturilor pe punctele aprobate pe ordinea de zi, transmiţând mesajul &lt;La punctul 1, avem aviz favorabil al comisiilor, vă rugăm să comunicaţi votul dumneavoastră, răspunzând la acest mesaj printr-un mesaj cu textul „da”, sau „nu”, sau „abţinere”&gt;. </w:t>
      </w:r>
    </w:p>
    <w:p w:rsidR="00F32E1C" w:rsidRPr="00864978" w:rsidRDefault="00F32E1C" w:rsidP="00864978">
      <w:pPr>
        <w:ind w:firstLine="720"/>
        <w:jc w:val="both"/>
      </w:pPr>
      <w:r w:rsidRPr="00864978">
        <w:t xml:space="preserve">(15) Dacă există amendamente care au fost propuse comisiilor de specialitate, se începe cu comunicarea acestora, pe rând, cu votarea fiecaruia în parte. După votul pe eventualele amendamente, se supune la vot proiectul de hotărâre în ansamblul său, cu amendamentele admise incorporate. </w:t>
      </w:r>
    </w:p>
    <w:p w:rsidR="00F32E1C" w:rsidRPr="00864978" w:rsidRDefault="00F32E1C" w:rsidP="00864978">
      <w:pPr>
        <w:ind w:firstLine="720"/>
        <w:jc w:val="both"/>
      </w:pPr>
      <w:r w:rsidRPr="00864978">
        <w:t>(16) După fiecare vot, se comunică de fiecare dată în grup rezultatul acestuia, indiferent de natura şi obiectul votului, apoi se trece la punctul următor, până la epuizarea ordinii de zi şi anunţarea închiderii şedinţei.</w:t>
      </w:r>
    </w:p>
    <w:p w:rsidR="00F32E1C" w:rsidRPr="00864978" w:rsidRDefault="00F32E1C" w:rsidP="00864978">
      <w:pPr>
        <w:ind w:firstLine="720"/>
        <w:jc w:val="both"/>
      </w:pPr>
      <w:r w:rsidRPr="00864978">
        <w:t xml:space="preserve">(17) Procesul – verbal al şedinţei, semnat de către secretarul general al comunei </w:t>
      </w:r>
      <w:r>
        <w:t>Jamu Mare</w:t>
      </w:r>
      <w:r w:rsidRPr="00864978">
        <w:t xml:space="preserve"> şi de către preşedintele de şedinţă, include descrierea succintă a procedurilor de pregătire şi de desfăşurare propriu-zisă a şedinţei, stenograma dezbaterilor şi voturilor exprimate, preluate din aplicaţia în care s-a desfăşurat şedinţa, precum şi o anexă tabelară în care se consemnează nominal prezenţa la şedinţă şi toate voturile exprimate în cursul şedinţei.</w:t>
      </w:r>
    </w:p>
    <w:p w:rsidR="00F32E1C" w:rsidRPr="00864978" w:rsidRDefault="00F32E1C" w:rsidP="00864978">
      <w:pPr>
        <w:ind w:firstLine="720"/>
        <w:jc w:val="both"/>
      </w:pPr>
      <w:r w:rsidRPr="00864978">
        <w:t xml:space="preserve">(18) Procesul-verbal de şedinţă va fi postat pe pagina de internet a comunei </w:t>
      </w:r>
      <w:r>
        <w:t>Jamu Mare</w:t>
      </w:r>
      <w:r w:rsidRPr="00864978">
        <w:t xml:space="preserve"> şi pus la dispoziţia consilierilor, pentru informare, conform prezentului ROF, în vederea aprobării acestuia în următoarea şedinţă a consiliului local.</w:t>
      </w:r>
    </w:p>
    <w:p w:rsidR="00F32E1C" w:rsidRPr="00864978" w:rsidRDefault="00F32E1C" w:rsidP="00864978">
      <w:pPr>
        <w:ind w:firstLine="720"/>
        <w:jc w:val="both"/>
      </w:pPr>
      <w:r w:rsidRPr="00864978">
        <w:t>(19) În mod excepţional, procedura de vot prin sms sau mesaje în aplicaţia electronică utilizată poate fi înlocuită cu exprimarea votului prin apel nominal, telefonic, către preşedintele de şedinţă, care comunică imediat voturile astfel exprimate în aplicaţia electronică. În acest caz, consilierii locali sunt contactaţi telefonic, pe rând, de către preşedintele de şedinţă, pentru a exercita votul telefonic şi a stabili detaliile privind certificarea ulterioară a acestui vot în tabelul nominal.</w:t>
      </w:r>
    </w:p>
    <w:p w:rsidR="00F32E1C" w:rsidRPr="00864978" w:rsidRDefault="00F32E1C" w:rsidP="00864978">
      <w:pPr>
        <w:ind w:firstLine="567"/>
        <w:jc w:val="both"/>
      </w:pPr>
      <w:r w:rsidRPr="00864978">
        <w:t>(20) Formulele de adresare indicate în cuprinsul prezentului capitol sunt orientative, preşedintele de şedinţă, primarul, secretarul general şi ceilalţi participanţi la şedinţa on-line a consiliului local putând utiliza şi alte formule de exprimare, care să reflecte fără echivoc procedurile urmate în cadrul şedinţei, sau votul exprimat.</w:t>
      </w:r>
    </w:p>
    <w:p w:rsidR="00F32E1C" w:rsidRDefault="00F32E1C" w:rsidP="00864978"/>
    <w:p w:rsidR="00F32E1C" w:rsidRPr="001300BF" w:rsidRDefault="00F32E1C" w:rsidP="001300BF">
      <w:pPr>
        <w:tabs>
          <w:tab w:val="left" w:pos="851"/>
          <w:tab w:val="left" w:pos="8080"/>
        </w:tabs>
        <w:ind w:firstLine="567"/>
        <w:jc w:val="both"/>
        <w:rPr>
          <w:b/>
          <w:lang w:val="ro-RO"/>
        </w:rPr>
      </w:pPr>
    </w:p>
    <w:p w:rsidR="00F32E1C" w:rsidRPr="001300BF" w:rsidRDefault="00F32E1C" w:rsidP="001300BF">
      <w:pPr>
        <w:tabs>
          <w:tab w:val="left" w:pos="993"/>
        </w:tabs>
        <w:ind w:firstLine="567"/>
        <w:jc w:val="both"/>
      </w:pPr>
      <w:r w:rsidRPr="001300BF">
        <w:rPr>
          <w:b/>
          <w:bCs/>
        </w:rPr>
        <w:t>Art. 2</w:t>
      </w:r>
      <w:r>
        <w:rPr>
          <w:b/>
          <w:bCs/>
        </w:rPr>
        <w:t>6</w:t>
      </w:r>
      <w:r w:rsidRPr="001300BF">
        <w:rPr>
          <w:b/>
          <w:bCs/>
        </w:rPr>
        <w:t>. Adoptarea hotararilor consiliului local</w:t>
      </w:r>
    </w:p>
    <w:p w:rsidR="00F32E1C" w:rsidRPr="001300BF" w:rsidRDefault="00F32E1C" w:rsidP="00864978">
      <w:pPr>
        <w:pStyle w:val="ListParagraph"/>
        <w:numPr>
          <w:ilvl w:val="0"/>
          <w:numId w:val="14"/>
        </w:numPr>
        <w:tabs>
          <w:tab w:val="left" w:pos="993"/>
        </w:tabs>
        <w:ind w:left="0" w:firstLine="567"/>
        <w:jc w:val="both"/>
      </w:pPr>
      <w:r w:rsidRPr="001300BF">
        <w:t>In exercitarea atributiilor ce ii revin, consiliul local adopta hotarari, cu majoritate absoluta sau simpla, dupa caz.</w:t>
      </w:r>
    </w:p>
    <w:p w:rsidR="00F32E1C" w:rsidRPr="001300BF" w:rsidRDefault="00F32E1C" w:rsidP="00864978">
      <w:pPr>
        <w:pStyle w:val="ListParagraph"/>
        <w:numPr>
          <w:ilvl w:val="0"/>
          <w:numId w:val="14"/>
        </w:numPr>
        <w:tabs>
          <w:tab w:val="left" w:pos="993"/>
        </w:tabs>
        <w:ind w:left="0" w:firstLine="567"/>
        <w:jc w:val="both"/>
      </w:pPr>
      <w:r w:rsidRPr="001300BF">
        <w:t>Prin exceptie de la prevederile alin. (1), hotararile privind dobandirea sau instrainarea dreptului de proprietate in cazul bunurilor imobile se adopta de consiliul local cu majoritatea calificata definita la art.3 lit. q), de doua treimi din numarul consilierilor locali in functie.</w:t>
      </w:r>
    </w:p>
    <w:p w:rsidR="00F32E1C" w:rsidRPr="001300BF" w:rsidRDefault="00F32E1C" w:rsidP="00864978">
      <w:pPr>
        <w:pStyle w:val="ListParagraph"/>
        <w:numPr>
          <w:ilvl w:val="0"/>
          <w:numId w:val="14"/>
        </w:numPr>
        <w:tabs>
          <w:tab w:val="left" w:pos="993"/>
        </w:tabs>
        <w:ind w:left="0" w:firstLine="567"/>
        <w:jc w:val="both"/>
      </w:pPr>
      <w:r w:rsidRPr="001300BF">
        <w:t>Se adopta cu majoritatea absoluta prevazuta la art. 3 lit. p) a consilierilor locali in functie urmatoarele hotarari ale consiliului local:</w:t>
      </w:r>
    </w:p>
    <w:p w:rsidR="00F32E1C" w:rsidRPr="001300BF" w:rsidRDefault="00F32E1C" w:rsidP="00864978">
      <w:pPr>
        <w:pStyle w:val="ListParagraph"/>
        <w:numPr>
          <w:ilvl w:val="0"/>
          <w:numId w:val="15"/>
        </w:numPr>
        <w:tabs>
          <w:tab w:val="left" w:pos="993"/>
        </w:tabs>
        <w:ind w:left="0" w:firstLine="567"/>
        <w:jc w:val="both"/>
      </w:pPr>
      <w:r w:rsidRPr="001300BF">
        <w:t>hotararile privind bugetul local;</w:t>
      </w:r>
    </w:p>
    <w:p w:rsidR="00F32E1C" w:rsidRPr="001300BF" w:rsidRDefault="00F32E1C" w:rsidP="00864978">
      <w:pPr>
        <w:pStyle w:val="ListParagraph"/>
        <w:numPr>
          <w:ilvl w:val="0"/>
          <w:numId w:val="15"/>
        </w:numPr>
        <w:tabs>
          <w:tab w:val="left" w:pos="993"/>
        </w:tabs>
        <w:ind w:left="0" w:firstLine="567"/>
        <w:jc w:val="both"/>
      </w:pPr>
      <w:r w:rsidRPr="001300BF">
        <w:t>hotararile privind contractarea de imprumuturi, in conditiile legii;</w:t>
      </w:r>
    </w:p>
    <w:p w:rsidR="00F32E1C" w:rsidRPr="001300BF" w:rsidRDefault="00F32E1C" w:rsidP="00864978">
      <w:pPr>
        <w:pStyle w:val="ListParagraph"/>
        <w:numPr>
          <w:ilvl w:val="0"/>
          <w:numId w:val="15"/>
        </w:numPr>
        <w:tabs>
          <w:tab w:val="left" w:pos="993"/>
        </w:tabs>
        <w:ind w:left="0" w:firstLine="567"/>
        <w:jc w:val="both"/>
      </w:pPr>
      <w:r w:rsidRPr="001300BF">
        <w:t>hotararile prin care se stabilesc impozite si taxe locale;</w:t>
      </w:r>
    </w:p>
    <w:p w:rsidR="00F32E1C" w:rsidRPr="001300BF" w:rsidRDefault="00F32E1C" w:rsidP="00864978">
      <w:pPr>
        <w:pStyle w:val="ListParagraph"/>
        <w:numPr>
          <w:ilvl w:val="0"/>
          <w:numId w:val="15"/>
        </w:numPr>
        <w:tabs>
          <w:tab w:val="left" w:pos="993"/>
        </w:tabs>
        <w:ind w:left="0" w:firstLine="567"/>
        <w:jc w:val="both"/>
      </w:pPr>
      <w:r w:rsidRPr="001300BF">
        <w:t>hotararile privind participarea la programe de dezvoltare judeteana, regionala, zonala sau de cooperare transfrontaliera;</w:t>
      </w:r>
    </w:p>
    <w:p w:rsidR="00F32E1C" w:rsidRPr="001300BF" w:rsidRDefault="00F32E1C" w:rsidP="00864978">
      <w:pPr>
        <w:pStyle w:val="ListParagraph"/>
        <w:numPr>
          <w:ilvl w:val="0"/>
          <w:numId w:val="15"/>
        </w:numPr>
        <w:tabs>
          <w:tab w:val="left" w:pos="993"/>
        </w:tabs>
        <w:ind w:left="0" w:firstLine="567"/>
        <w:jc w:val="both"/>
      </w:pPr>
      <w:r w:rsidRPr="001300BF">
        <w:t>hotararile privind organizarea si dezvoltarea urbanistica a localitatilor si amenajarea teritoriului;</w:t>
      </w:r>
    </w:p>
    <w:p w:rsidR="00F32E1C" w:rsidRPr="001300BF" w:rsidRDefault="00F32E1C" w:rsidP="00864978">
      <w:pPr>
        <w:pStyle w:val="ListParagraph"/>
        <w:numPr>
          <w:ilvl w:val="0"/>
          <w:numId w:val="15"/>
        </w:numPr>
        <w:tabs>
          <w:tab w:val="left" w:pos="993"/>
        </w:tabs>
        <w:ind w:left="0" w:firstLine="567"/>
        <w:jc w:val="both"/>
      </w:pPr>
      <w:r w:rsidRPr="001300BF">
        <w:t>hotararile privind asocierea sau cooperarea cu alte autoritati publice, cu persoane juridice romane sau straine;</w:t>
      </w:r>
    </w:p>
    <w:p w:rsidR="00F32E1C" w:rsidRPr="001300BF" w:rsidRDefault="00F32E1C" w:rsidP="00864978">
      <w:pPr>
        <w:pStyle w:val="ListParagraph"/>
        <w:numPr>
          <w:ilvl w:val="0"/>
          <w:numId w:val="15"/>
        </w:numPr>
        <w:tabs>
          <w:tab w:val="left" w:pos="993"/>
        </w:tabs>
        <w:ind w:left="0" w:firstLine="567"/>
        <w:jc w:val="both"/>
      </w:pPr>
      <w:r w:rsidRPr="001300BF">
        <w:t>hotararile privind administrarea patrimoniului;</w:t>
      </w:r>
    </w:p>
    <w:p w:rsidR="00F32E1C" w:rsidRPr="001300BF" w:rsidRDefault="00F32E1C" w:rsidP="00864978">
      <w:pPr>
        <w:pStyle w:val="ListParagraph"/>
        <w:numPr>
          <w:ilvl w:val="0"/>
          <w:numId w:val="15"/>
        </w:numPr>
        <w:tabs>
          <w:tab w:val="left" w:pos="993"/>
        </w:tabs>
        <w:ind w:left="0" w:firstLine="567"/>
        <w:jc w:val="both"/>
      </w:pPr>
      <w:r w:rsidRPr="001300BF">
        <w:t>hotararile privind exercitarea atributiilor prevazute la art. 92 din O.U.G. nr. 57/2019;</w:t>
      </w:r>
    </w:p>
    <w:p w:rsidR="00F32E1C" w:rsidRPr="001300BF" w:rsidRDefault="00F32E1C" w:rsidP="00864978">
      <w:pPr>
        <w:pStyle w:val="ListParagraph"/>
        <w:numPr>
          <w:ilvl w:val="0"/>
          <w:numId w:val="15"/>
        </w:numPr>
        <w:tabs>
          <w:tab w:val="left" w:pos="993"/>
        </w:tabs>
        <w:ind w:left="0" w:firstLine="567"/>
        <w:jc w:val="both"/>
      </w:pPr>
      <w:r w:rsidRPr="001300BF">
        <w:t>alte hotarari necesare bunei functionari a consiliului local, stabilite prin legi speciale sau regulamentul de organizare si functionare a consiliului local.</w:t>
      </w:r>
    </w:p>
    <w:p w:rsidR="00F32E1C" w:rsidRPr="001300BF" w:rsidRDefault="00F32E1C" w:rsidP="00864978">
      <w:pPr>
        <w:pStyle w:val="ListParagraph"/>
        <w:numPr>
          <w:ilvl w:val="0"/>
          <w:numId w:val="14"/>
        </w:numPr>
        <w:tabs>
          <w:tab w:val="left" w:pos="993"/>
        </w:tabs>
        <w:ind w:left="0" w:firstLine="567"/>
        <w:jc w:val="both"/>
      </w:pPr>
      <w:r w:rsidRPr="001300BF">
        <w:t>Votul consilierilor locali este individual si poate fi deschis sau secret.</w:t>
      </w:r>
    </w:p>
    <w:p w:rsidR="00F32E1C" w:rsidRPr="001300BF" w:rsidRDefault="00F32E1C" w:rsidP="00864978">
      <w:pPr>
        <w:pStyle w:val="ListParagraph"/>
        <w:numPr>
          <w:ilvl w:val="0"/>
          <w:numId w:val="14"/>
        </w:numPr>
        <w:tabs>
          <w:tab w:val="left" w:pos="993"/>
        </w:tabs>
        <w:ind w:left="0" w:firstLine="567"/>
        <w:jc w:val="both"/>
      </w:pPr>
      <w:r w:rsidRPr="001300BF">
        <w:t>Votul deschis se exprima prin oricare din urmatoarele modalitati:</w:t>
      </w:r>
    </w:p>
    <w:p w:rsidR="00F32E1C" w:rsidRPr="001300BF" w:rsidRDefault="00F32E1C" w:rsidP="00864978">
      <w:pPr>
        <w:pStyle w:val="ListParagraph"/>
        <w:numPr>
          <w:ilvl w:val="0"/>
          <w:numId w:val="16"/>
        </w:numPr>
        <w:tabs>
          <w:tab w:val="left" w:pos="993"/>
        </w:tabs>
        <w:ind w:left="0" w:firstLine="567"/>
        <w:jc w:val="both"/>
      </w:pPr>
      <w:r w:rsidRPr="001300BF">
        <w:t>prin ridicarea mainii;</w:t>
      </w:r>
    </w:p>
    <w:p w:rsidR="00F32E1C" w:rsidRPr="001300BF" w:rsidRDefault="00F32E1C" w:rsidP="00864978">
      <w:pPr>
        <w:pStyle w:val="ListParagraph"/>
        <w:numPr>
          <w:ilvl w:val="0"/>
          <w:numId w:val="16"/>
        </w:numPr>
        <w:tabs>
          <w:tab w:val="left" w:pos="993"/>
        </w:tabs>
        <w:ind w:left="0" w:firstLine="567"/>
        <w:jc w:val="both"/>
      </w:pPr>
      <w:r w:rsidRPr="001300BF">
        <w:t>prin apel nominal, efectuat de presedintele de sedinta;</w:t>
      </w:r>
    </w:p>
    <w:p w:rsidR="00F32E1C" w:rsidRPr="001300BF" w:rsidRDefault="00F32E1C" w:rsidP="00864978">
      <w:pPr>
        <w:pStyle w:val="ListParagraph"/>
        <w:numPr>
          <w:ilvl w:val="0"/>
          <w:numId w:val="16"/>
        </w:numPr>
        <w:tabs>
          <w:tab w:val="left" w:pos="993"/>
        </w:tabs>
        <w:ind w:left="0" w:firstLine="567"/>
        <w:jc w:val="both"/>
      </w:pPr>
      <w:r w:rsidRPr="001300BF">
        <w:t>electronic.</w:t>
      </w:r>
    </w:p>
    <w:p w:rsidR="00F32E1C" w:rsidRPr="001300BF" w:rsidRDefault="00F32E1C" w:rsidP="00864978">
      <w:pPr>
        <w:pStyle w:val="ListParagraph"/>
        <w:numPr>
          <w:ilvl w:val="0"/>
          <w:numId w:val="14"/>
        </w:numPr>
        <w:tabs>
          <w:tab w:val="left" w:pos="993"/>
        </w:tabs>
        <w:ind w:left="0" w:firstLine="567"/>
        <w:jc w:val="both"/>
      </w:pPr>
      <w:r w:rsidRPr="001300BF">
        <w:t>Consiliul local poate stabili ca unele hotarari sa fie luate prin vot secret. Hotararile cu caracter individual cu privire la persoane sunt luate intotdeauna prin vot secret, cu exceptiile prevazute de lege.</w:t>
      </w:r>
    </w:p>
    <w:p w:rsidR="00F32E1C" w:rsidRPr="001300BF" w:rsidRDefault="00F32E1C" w:rsidP="00864978">
      <w:pPr>
        <w:pStyle w:val="ListParagraph"/>
        <w:numPr>
          <w:ilvl w:val="0"/>
          <w:numId w:val="14"/>
        </w:numPr>
        <w:tabs>
          <w:tab w:val="left" w:pos="993"/>
        </w:tabs>
        <w:ind w:left="0" w:firstLine="567"/>
        <w:jc w:val="both"/>
      </w:pPr>
      <w:r w:rsidRPr="001300BF">
        <w:t>Pentru exercitarea votului secret se folosesc buletine de vot.</w:t>
      </w:r>
    </w:p>
    <w:p w:rsidR="00F32E1C" w:rsidRPr="001300BF" w:rsidRDefault="00F32E1C" w:rsidP="00864978">
      <w:pPr>
        <w:pStyle w:val="ListParagraph"/>
        <w:numPr>
          <w:ilvl w:val="0"/>
          <w:numId w:val="14"/>
        </w:numPr>
        <w:tabs>
          <w:tab w:val="left" w:pos="993"/>
        </w:tabs>
        <w:ind w:left="0" w:firstLine="567"/>
        <w:jc w:val="both"/>
      </w:pPr>
      <w:r w:rsidRPr="001300BF">
        <w:t>Redactarea buletinelor de vot trebuie sa fie fara echivoc. Pentru exprimarea optiunii se folosesc, de regula, cuvintele da sau nu.</w:t>
      </w:r>
    </w:p>
    <w:p w:rsidR="00F32E1C" w:rsidRPr="001300BF" w:rsidRDefault="00F32E1C" w:rsidP="00864978">
      <w:pPr>
        <w:pStyle w:val="ListParagraph"/>
        <w:numPr>
          <w:ilvl w:val="0"/>
          <w:numId w:val="14"/>
        </w:numPr>
        <w:tabs>
          <w:tab w:val="left" w:pos="993"/>
        </w:tabs>
        <w:ind w:left="0" w:firstLine="567"/>
        <w:jc w:val="both"/>
      </w:pPr>
      <w:r w:rsidRPr="001300BF">
        <w:t>Buletinele de vot se introduc intr-o urna. La numararea voturilor nu se iau in calcul buletinele de vot pe care nu a fost exprimata optiunea consilierului local sau au fost folosite ambele cuvinte prevazute la alin. (8).</w:t>
      </w:r>
    </w:p>
    <w:p w:rsidR="00F32E1C" w:rsidRPr="001300BF" w:rsidRDefault="00F32E1C" w:rsidP="00864978">
      <w:pPr>
        <w:pStyle w:val="ListParagraph"/>
        <w:numPr>
          <w:ilvl w:val="0"/>
          <w:numId w:val="14"/>
        </w:numPr>
        <w:tabs>
          <w:tab w:val="left" w:pos="993"/>
        </w:tabs>
        <w:ind w:left="0" w:firstLine="567"/>
        <w:jc w:val="both"/>
      </w:pPr>
      <w:r w:rsidRPr="001300BF">
        <w:t>Abtinerile se numara la voturile impotriva.</w:t>
      </w:r>
    </w:p>
    <w:p w:rsidR="00F32E1C" w:rsidRPr="001300BF" w:rsidRDefault="00F32E1C" w:rsidP="00864978">
      <w:pPr>
        <w:pStyle w:val="ListParagraph"/>
        <w:numPr>
          <w:ilvl w:val="0"/>
          <w:numId w:val="14"/>
        </w:numPr>
        <w:tabs>
          <w:tab w:val="left" w:pos="993"/>
        </w:tabs>
        <w:ind w:left="0" w:firstLine="567"/>
        <w:jc w:val="both"/>
      </w:pPr>
      <w:r w:rsidRPr="001300BF">
        <w:t>Daca pe parcursul desfasurarii sedintei nu este intrunita majoritatea legala necesara pentru adoptarea proiectului de hotarare, presedintele de sedinta amana votarea pana la intrunirea acesteia.</w:t>
      </w:r>
    </w:p>
    <w:p w:rsidR="00F32E1C" w:rsidRPr="001300BF" w:rsidRDefault="00F32E1C" w:rsidP="00864978">
      <w:pPr>
        <w:pStyle w:val="ListParagraph"/>
        <w:numPr>
          <w:ilvl w:val="0"/>
          <w:numId w:val="14"/>
        </w:numPr>
        <w:tabs>
          <w:tab w:val="left" w:pos="993"/>
        </w:tabs>
        <w:ind w:left="0" w:firstLine="567"/>
        <w:jc w:val="both"/>
      </w:pPr>
      <w:r w:rsidRPr="001300BF">
        <w:t>Daca in urma dezbaterilor din sedinta consiliului local se impun modificari de fond in continutul proiectului de hotarare, la propunerea primarului, a secretarului sau a consilierilor locali si cu acordul majoritatii consilierilor locali prezenti, presedintele de sedinta retransmite proiectul de hotarare, in vederea reexaminarii de catre initiator si de catre compartimentele de specialitate.</w:t>
      </w:r>
    </w:p>
    <w:p w:rsidR="00F32E1C" w:rsidRPr="001300BF" w:rsidRDefault="00F32E1C" w:rsidP="001300BF">
      <w:pPr>
        <w:jc w:val="both"/>
        <w:rPr>
          <w:b/>
          <w:bCs/>
        </w:rPr>
      </w:pPr>
      <w:r w:rsidRPr="001300BF">
        <w:t>Proiectele de hotarari respinse de consiliul local nu pot fi readuse in dezbaterea acestuia in cursul aceleiasi sedinte.</w:t>
      </w:r>
      <w:r w:rsidRPr="001300BF">
        <w:rPr>
          <w:b/>
          <w:bCs/>
        </w:rPr>
        <w:t xml:space="preserve"> </w:t>
      </w:r>
    </w:p>
    <w:p w:rsidR="00F32E1C" w:rsidRPr="001300BF" w:rsidRDefault="00F32E1C" w:rsidP="001300BF">
      <w:pPr>
        <w:jc w:val="both"/>
        <w:rPr>
          <w:b/>
          <w:bCs/>
        </w:rPr>
      </w:pPr>
    </w:p>
    <w:p w:rsidR="00F32E1C" w:rsidRPr="001300BF" w:rsidRDefault="00F32E1C" w:rsidP="001300BF">
      <w:pPr>
        <w:ind w:firstLine="567"/>
        <w:jc w:val="both"/>
      </w:pPr>
      <w:r w:rsidRPr="001300BF">
        <w:rPr>
          <w:b/>
          <w:bCs/>
        </w:rPr>
        <w:t>Art. 2</w:t>
      </w:r>
      <w:r>
        <w:rPr>
          <w:b/>
          <w:bCs/>
        </w:rPr>
        <w:t>7</w:t>
      </w:r>
      <w:r w:rsidRPr="001300BF">
        <w:rPr>
          <w:b/>
          <w:bCs/>
        </w:rPr>
        <w:t>. Semnarea si contrasemnarea hotararilor consiliului local</w:t>
      </w:r>
    </w:p>
    <w:p w:rsidR="00F32E1C" w:rsidRPr="001300BF" w:rsidRDefault="00F32E1C" w:rsidP="00864978">
      <w:pPr>
        <w:pStyle w:val="ListParagraph"/>
        <w:numPr>
          <w:ilvl w:val="0"/>
          <w:numId w:val="23"/>
        </w:numPr>
        <w:tabs>
          <w:tab w:val="left" w:pos="851"/>
        </w:tabs>
        <w:ind w:left="0" w:firstLine="567"/>
        <w:jc w:val="both"/>
      </w:pPr>
      <w:r w:rsidRPr="001300BF">
        <w:t>Dupa desfasurarea sedintei, hotararile consiliului local se semneaza de catre presedintele de sedinta si se contrasemneaza, pentru legalitate, de catre secretarul general al unitatii/subdiviziunii administrativ-teritoriale.</w:t>
      </w:r>
    </w:p>
    <w:p w:rsidR="00F32E1C" w:rsidRPr="001300BF" w:rsidRDefault="00F32E1C" w:rsidP="00864978">
      <w:pPr>
        <w:pStyle w:val="ListParagraph"/>
        <w:numPr>
          <w:ilvl w:val="0"/>
          <w:numId w:val="23"/>
        </w:numPr>
        <w:tabs>
          <w:tab w:val="left" w:pos="851"/>
        </w:tabs>
        <w:ind w:left="0" w:firstLine="567"/>
        <w:jc w:val="both"/>
      </w:pPr>
      <w:r w:rsidRPr="001300BF">
        <w:t>In cazul in care presedintele de sedinta refuza, in scris, sa semneze, hotararea consiliului local se semneaza de cel putin 2 consilieri locali dintre cei care au participat la sedinta. Modalitatea de desemnare a acestor consilieri se stabileste prin regulamentul de organizare si functionare a consiliului local.</w:t>
      </w:r>
    </w:p>
    <w:p w:rsidR="00F32E1C" w:rsidRPr="001300BF" w:rsidRDefault="00F32E1C" w:rsidP="00864978">
      <w:pPr>
        <w:pStyle w:val="ListParagraph"/>
        <w:numPr>
          <w:ilvl w:val="0"/>
          <w:numId w:val="23"/>
        </w:numPr>
        <w:tabs>
          <w:tab w:val="left" w:pos="851"/>
        </w:tabs>
        <w:ind w:left="0" w:firstLine="567"/>
        <w:jc w:val="both"/>
      </w:pPr>
      <w:r w:rsidRPr="001300BF">
        <w:t>Secretarul general al unitatii/subdiviziunii administrativ-teritoriale nu contrasemneaza hotararea in cazul in care considera ca aceasta este ilegala. In acest caz, in urmatoarea sedinta a consiliului local, depune in scris si expune in fata acestuia opinia sa motivata, care se consemneaza in procesul-verbal al sedintei.</w:t>
      </w:r>
    </w:p>
    <w:p w:rsidR="00F32E1C" w:rsidRPr="001300BF" w:rsidRDefault="00F32E1C" w:rsidP="001300BF">
      <w:pPr>
        <w:pStyle w:val="ListParagraph"/>
        <w:ind w:left="1377"/>
        <w:jc w:val="both"/>
      </w:pPr>
    </w:p>
    <w:p w:rsidR="00F32E1C" w:rsidRPr="001300BF" w:rsidRDefault="00F32E1C" w:rsidP="001300BF">
      <w:pPr>
        <w:ind w:firstLine="567"/>
        <w:jc w:val="both"/>
        <w:rPr>
          <w:b/>
          <w:lang w:val="ro-RO"/>
        </w:rPr>
      </w:pPr>
      <w:r w:rsidRPr="001300BF">
        <w:t> </w:t>
      </w:r>
      <w:r w:rsidRPr="001300BF">
        <w:rPr>
          <w:b/>
          <w:lang w:val="ro-RO"/>
        </w:rPr>
        <w:t>Art. 2</w:t>
      </w:r>
      <w:r>
        <w:rPr>
          <w:b/>
          <w:lang w:val="ro-RO"/>
        </w:rPr>
        <w:t>8</w:t>
      </w:r>
      <w:r w:rsidRPr="001300BF">
        <w:rPr>
          <w:b/>
          <w:lang w:val="ro-RO"/>
        </w:rPr>
        <w:t>. Func</w:t>
      </w:r>
      <w:r w:rsidRPr="001300BF">
        <w:rPr>
          <w:rFonts w:hAnsi="Calibri"/>
          <w:b/>
          <w:lang w:val="ro-RO"/>
        </w:rPr>
        <w:t>ț</w:t>
      </w:r>
      <w:r w:rsidRPr="001300BF">
        <w:rPr>
          <w:b/>
          <w:lang w:val="ro-RO"/>
        </w:rPr>
        <w:t xml:space="preserve">ionarea comisiilor de specialitate </w:t>
      </w:r>
    </w:p>
    <w:p w:rsidR="00F32E1C" w:rsidRPr="001300BF" w:rsidRDefault="00F32E1C" w:rsidP="001300BF">
      <w:pPr>
        <w:ind w:firstLine="567"/>
        <w:jc w:val="both"/>
      </w:pPr>
      <w:r w:rsidRPr="001300BF">
        <w:rPr>
          <w:bCs/>
          <w:lang w:val="ro-RO"/>
        </w:rPr>
        <w:t xml:space="preserve">(1) </w:t>
      </w:r>
      <w:r w:rsidRPr="001300BF">
        <w:t>Comisiile de specialitate lucreaza in plen si delibereaza cu votul majoritatii simple a membrilor lor, respectiv se desfasoara legal in prezenta majoritatii consilierilor locali in functie.</w:t>
      </w:r>
      <w:r w:rsidRPr="001300BF">
        <w:rPr>
          <w:b/>
          <w:bCs/>
        </w:rPr>
        <w:t xml:space="preserve"> </w:t>
      </w:r>
      <w:r w:rsidRPr="001300BF">
        <w:t>Se considera prezenti la sedinta si consilierii locali care participa prin utilizarea oricaror mijloace electronice.</w:t>
      </w:r>
    </w:p>
    <w:p w:rsidR="00F32E1C" w:rsidRPr="001300BF" w:rsidRDefault="00F32E1C" w:rsidP="001300BF">
      <w:pPr>
        <w:ind w:firstLine="567"/>
        <w:jc w:val="both"/>
      </w:pPr>
      <w:r w:rsidRPr="001300BF">
        <w:t>(2) Participarea membrilor comisiei la sedintele acesteia este obligatorie. Daca absentele continua, fara a fi motivate, presedintele comisiei poate propune consiliului local aplicarea sanctiunilor prevazute la art. 233 din O.U.G. nr. 57/2019.</w:t>
      </w:r>
    </w:p>
    <w:p w:rsidR="00F32E1C" w:rsidRPr="001300BF" w:rsidRDefault="00F32E1C" w:rsidP="001300BF">
      <w:pPr>
        <w:ind w:firstLine="567"/>
        <w:jc w:val="both"/>
      </w:pPr>
      <w:r w:rsidRPr="001300BF">
        <w:t>(3) Comisia poate invita sa participe la sedintele sale specialisti din cadrul aparatului de specialitate al primarului sau din afara acestuia. Au dreptul sa participe la sedintele comisiei si initiatorii propunerilor ce stau la baza lucrarilor comisiei. Comisia poate invita si alte persoane care sa participe la dezbateri.</w:t>
      </w:r>
    </w:p>
    <w:p w:rsidR="00F32E1C" w:rsidRPr="001300BF" w:rsidRDefault="00F32E1C" w:rsidP="001300BF">
      <w:pPr>
        <w:ind w:firstLine="567"/>
        <w:jc w:val="both"/>
      </w:pPr>
      <w:r w:rsidRPr="001300BF">
        <w:t>(4) Sedintele comisiei de specialitate sunt, de regula, publice.</w:t>
      </w:r>
    </w:p>
    <w:p w:rsidR="00F32E1C" w:rsidRPr="001300BF" w:rsidRDefault="00F32E1C" w:rsidP="001300BF">
      <w:pPr>
        <w:ind w:firstLine="567"/>
        <w:jc w:val="both"/>
      </w:pPr>
      <w:r w:rsidRPr="001300BF">
        <w:t>(5) Comisia poate hotari ca unele sedinte sau dezbaterea unor puncte de pe ordinea de zi sa se desfasoare cu usile inchise.</w:t>
      </w:r>
    </w:p>
    <w:p w:rsidR="00F32E1C" w:rsidRPr="001300BF" w:rsidRDefault="00F32E1C" w:rsidP="001300BF">
      <w:pPr>
        <w:ind w:firstLine="567"/>
        <w:jc w:val="both"/>
      </w:pPr>
      <w:r w:rsidRPr="001300BF">
        <w:t>(6) Convocarea sedintelor comisiei se face de catre presedintele acesteia cu cel putin 3 zile inainte sau de indata pentru sedinta extraordinara.</w:t>
      </w:r>
    </w:p>
    <w:p w:rsidR="00F32E1C" w:rsidRPr="001300BF" w:rsidRDefault="00F32E1C" w:rsidP="001300BF">
      <w:pPr>
        <w:ind w:firstLine="567"/>
        <w:jc w:val="both"/>
      </w:pPr>
      <w:r w:rsidRPr="001300BF">
        <w:t>(7) Ordinea de zi se aproba de comisie la propunerea presedintelui. Oricare dintre membrii comisiei poate cere includerea pe ordinea de zi a unor probleme.</w:t>
      </w:r>
    </w:p>
    <w:p w:rsidR="00F32E1C" w:rsidRPr="001300BF" w:rsidRDefault="00F32E1C" w:rsidP="001300BF">
      <w:pPr>
        <w:ind w:firstLine="567"/>
        <w:jc w:val="both"/>
      </w:pPr>
      <w:r w:rsidRPr="001300BF">
        <w:t>(8) Sedintele comisiilor de specialitate se desfasoara inaintea sedintelor consiliului local, atunci cand ordinea de zi a sedintei acestuia cuprinde sarcini sau proiecte de hotarari asupra carora i se solicita avizul.</w:t>
      </w:r>
    </w:p>
    <w:p w:rsidR="00F32E1C" w:rsidRPr="001300BF" w:rsidRDefault="00F32E1C" w:rsidP="001300BF">
      <w:pPr>
        <w:ind w:firstLine="567"/>
        <w:jc w:val="both"/>
      </w:pPr>
      <w:r w:rsidRPr="001300BF">
        <w:t>(9) Pentru dezbaterea proiectelor de hotarari sau a celorlalte probleme repartizate comisiei de catre secretarul general al unitatii/subdiviziunii administrativ-teritoriale, presedintele acesteia desemneaza un consilier local care prezinta in cadrul sedintei proiectele si, dupa caz, celelalte probleme aflate pe ordinea de zi, care nu sunt prezentate de initiator.</w:t>
      </w:r>
    </w:p>
    <w:p w:rsidR="00F32E1C" w:rsidRPr="001300BF" w:rsidRDefault="00F32E1C" w:rsidP="001300BF">
      <w:pPr>
        <w:ind w:firstLine="567"/>
        <w:jc w:val="both"/>
      </w:pPr>
      <w:r w:rsidRPr="001300BF">
        <w:t>(10) Secretarul comisiei sau, in lipsa acestuia, consilierul local desemnat in conformitate cu alin. (9) intocmeste avizul, cu caracter consultativ, al comisiei, pe baza amendamentelor si a propunerilor formulate de membrii acesteia, care au fost aprobate cu majoritatea voturilor consilierilor locali prezenti.</w:t>
      </w:r>
    </w:p>
    <w:p w:rsidR="00F32E1C" w:rsidRPr="001300BF" w:rsidRDefault="00F32E1C" w:rsidP="001300BF">
      <w:pPr>
        <w:ind w:firstLine="567"/>
        <w:jc w:val="both"/>
      </w:pPr>
      <w:r w:rsidRPr="001300BF">
        <w:t>(11) Avizele intocmite de comisie cuprind separat, cu motivarea necesara, atat amendamentele si propunerile acceptate, cat si cele respinse.</w:t>
      </w:r>
    </w:p>
    <w:p w:rsidR="00F32E1C" w:rsidRPr="001300BF" w:rsidRDefault="00F32E1C" w:rsidP="001300BF">
      <w:pPr>
        <w:ind w:firstLine="567"/>
        <w:jc w:val="both"/>
      </w:pPr>
      <w:r w:rsidRPr="001300BF">
        <w:t>(12) Avizele intocmite sunt prezentate secretarului general al unitatii/subdiviziunii administrativ-teritoriale, care asigura transmiterea acestora catre consilierii locali, cel mai tarziu inainte de aprobarea ordinii de zi.</w:t>
      </w:r>
    </w:p>
    <w:p w:rsidR="00F32E1C" w:rsidRPr="001300BF" w:rsidRDefault="00F32E1C" w:rsidP="001300BF">
      <w:pPr>
        <w:ind w:firstLine="567"/>
        <w:jc w:val="both"/>
      </w:pPr>
      <w:r w:rsidRPr="001300BF">
        <w:t>(13) Votul in comisii este, de regula, deschis. In anumite situatii comisia poate hotari ca votul sa fie secret, stabilind, de la caz la caz, si modalitatea de exprimare a acestuia.</w:t>
      </w:r>
    </w:p>
    <w:p w:rsidR="00F32E1C" w:rsidRPr="001300BF" w:rsidRDefault="00F32E1C" w:rsidP="001300BF">
      <w:pPr>
        <w:ind w:firstLine="567"/>
        <w:jc w:val="both"/>
      </w:pPr>
      <w:r w:rsidRPr="001300BF">
        <w:t>(14) Lucrarile sedintelor comisiei se consemneaza, prin grija secretarului acesteia, intr-un proces-verbal. Dupa incheierea sedintei, procesul-verbal este semnat de catre presedintele si secretarul comisiei.</w:t>
      </w:r>
    </w:p>
    <w:p w:rsidR="00F32E1C" w:rsidRPr="001300BF" w:rsidRDefault="00F32E1C" w:rsidP="001300BF">
      <w:pPr>
        <w:ind w:firstLine="567"/>
        <w:jc w:val="both"/>
      </w:pPr>
      <w:r w:rsidRPr="001300BF">
        <w:t>(15) Presedintele poate incuviinta ca procesele-verbale ale sedintelor sa fie consultate de alte persoane interesate care nu au participat la sedinta, cu exceptia proceselor-verbale intocmite in sedintele ale caror lucrari s-au desfasurat cu usile inchise.</w:t>
      </w:r>
    </w:p>
    <w:p w:rsidR="00F32E1C" w:rsidRPr="001300BF" w:rsidRDefault="00F32E1C" w:rsidP="001300BF">
      <w:pPr>
        <w:ind w:firstLine="567"/>
        <w:jc w:val="both"/>
      </w:pPr>
    </w:p>
    <w:p w:rsidR="00F32E1C" w:rsidRPr="001300BF" w:rsidRDefault="00F32E1C" w:rsidP="001300BF">
      <w:pPr>
        <w:ind w:firstLine="567"/>
        <w:jc w:val="both"/>
        <w:rPr>
          <w:b/>
          <w:bCs/>
        </w:rPr>
      </w:pPr>
      <w:r w:rsidRPr="001300BF">
        <w:rPr>
          <w:b/>
          <w:bCs/>
        </w:rPr>
        <w:t xml:space="preserve">Art. </w:t>
      </w:r>
      <w:r>
        <w:rPr>
          <w:b/>
          <w:bCs/>
        </w:rPr>
        <w:t>29</w:t>
      </w:r>
      <w:r w:rsidRPr="001300BF">
        <w:rPr>
          <w:b/>
          <w:bCs/>
        </w:rPr>
        <w:t>. Delegatul sătesc</w:t>
      </w:r>
    </w:p>
    <w:p w:rsidR="00F32E1C" w:rsidRPr="001300BF" w:rsidRDefault="00F32E1C" w:rsidP="00864978">
      <w:pPr>
        <w:pStyle w:val="ListParagraph"/>
        <w:numPr>
          <w:ilvl w:val="0"/>
          <w:numId w:val="24"/>
        </w:numPr>
        <w:tabs>
          <w:tab w:val="left" w:pos="993"/>
        </w:tabs>
        <w:ind w:left="0" w:firstLine="567"/>
        <w:jc w:val="both"/>
      </w:pPr>
      <w:r w:rsidRPr="001300BF">
        <w:t>Locuitorii satelor care nu au consilieri locali alesi in consiliile locale sunt reprezentati la sedintele consiliului local de un delegat satesc. Delegatul satesc este asimilat alesilor locali.</w:t>
      </w:r>
    </w:p>
    <w:p w:rsidR="00F32E1C" w:rsidRPr="001300BF" w:rsidRDefault="00F32E1C" w:rsidP="00864978">
      <w:pPr>
        <w:pStyle w:val="ListParagraph"/>
        <w:numPr>
          <w:ilvl w:val="0"/>
          <w:numId w:val="24"/>
        </w:numPr>
        <w:tabs>
          <w:tab w:val="left" w:pos="993"/>
        </w:tabs>
        <w:ind w:left="0" w:firstLine="567"/>
        <w:jc w:val="both"/>
      </w:pPr>
      <w:r w:rsidRPr="001300BF">
        <w:t>Delegatul satesc este ales pe perioada mandatului consiliului local, in termen de 20 de zile de la data constituirii acestuia, de o adunare sateasca, convocata de primar cu cel putin 15 zile inainte si desfasurata in prezenta primarului sau a viceprimarului si a secretarului general al unitatii administrativ-teritoriale.</w:t>
      </w:r>
    </w:p>
    <w:p w:rsidR="00F32E1C" w:rsidRPr="001300BF" w:rsidRDefault="00F32E1C" w:rsidP="00864978">
      <w:pPr>
        <w:pStyle w:val="ListParagraph"/>
        <w:numPr>
          <w:ilvl w:val="0"/>
          <w:numId w:val="24"/>
        </w:numPr>
        <w:tabs>
          <w:tab w:val="left" w:pos="993"/>
        </w:tabs>
        <w:ind w:left="0" w:firstLine="567"/>
        <w:jc w:val="both"/>
      </w:pPr>
      <w:r w:rsidRPr="001300BF">
        <w:t>Alegerea delegatului satesc se face cu majoritatea voturilor celor prezenti la aceasta adunare, consemnata intr-un proces-verbal care se prezinta in prima sedinta a consiliului local. La adunarea sateasca pot participa toti cetatenii cu drept de vot din satul respectiv.</w:t>
      </w:r>
    </w:p>
    <w:p w:rsidR="00F32E1C" w:rsidRPr="001300BF" w:rsidRDefault="00F32E1C" w:rsidP="00864978">
      <w:pPr>
        <w:pStyle w:val="ListParagraph"/>
        <w:numPr>
          <w:ilvl w:val="0"/>
          <w:numId w:val="24"/>
        </w:numPr>
        <w:tabs>
          <w:tab w:val="left" w:pos="993"/>
        </w:tabs>
        <w:ind w:left="0" w:firstLine="567"/>
        <w:jc w:val="both"/>
      </w:pPr>
      <w:r w:rsidRPr="001300BF">
        <w:t>Incetarea de drept a mandatului delegatului satesc are loc in urmatoarele situatii:</w:t>
      </w:r>
    </w:p>
    <w:p w:rsidR="00F32E1C" w:rsidRPr="001300BF" w:rsidRDefault="00F32E1C" w:rsidP="00864978">
      <w:pPr>
        <w:pStyle w:val="ListParagraph"/>
        <w:numPr>
          <w:ilvl w:val="0"/>
          <w:numId w:val="25"/>
        </w:numPr>
        <w:tabs>
          <w:tab w:val="left" w:pos="851"/>
        </w:tabs>
        <w:ind w:left="0" w:firstLine="567"/>
        <w:jc w:val="both"/>
      </w:pPr>
      <w:r w:rsidRPr="001300BF">
        <w:t>demisie;</w:t>
      </w:r>
    </w:p>
    <w:p w:rsidR="00F32E1C" w:rsidRPr="001300BF" w:rsidRDefault="00F32E1C" w:rsidP="00864978">
      <w:pPr>
        <w:pStyle w:val="ListParagraph"/>
        <w:numPr>
          <w:ilvl w:val="0"/>
          <w:numId w:val="25"/>
        </w:numPr>
        <w:tabs>
          <w:tab w:val="left" w:pos="851"/>
        </w:tabs>
        <w:ind w:left="0" w:firstLine="567"/>
        <w:jc w:val="both"/>
      </w:pPr>
      <w:r w:rsidRPr="001300BF">
        <w:t>validarea, in calitate de consilier local, a unui supleant care are domiciliul in satul al carui delegat este;</w:t>
      </w:r>
    </w:p>
    <w:p w:rsidR="00F32E1C" w:rsidRPr="001300BF" w:rsidRDefault="00F32E1C" w:rsidP="00864978">
      <w:pPr>
        <w:pStyle w:val="ListParagraph"/>
        <w:numPr>
          <w:ilvl w:val="0"/>
          <w:numId w:val="25"/>
        </w:numPr>
        <w:tabs>
          <w:tab w:val="left" w:pos="851"/>
        </w:tabs>
        <w:ind w:left="0" w:firstLine="567"/>
        <w:jc w:val="both"/>
      </w:pPr>
      <w:r w:rsidRPr="001300BF">
        <w:t>schimbarea domiciliului intr-un alt sat, inclusiv ca urmare a reorganizarii unitatii administrativ-teritoriale respective;</w:t>
      </w:r>
    </w:p>
    <w:p w:rsidR="00F32E1C" w:rsidRPr="001300BF" w:rsidRDefault="00F32E1C" w:rsidP="00864978">
      <w:pPr>
        <w:pStyle w:val="ListParagraph"/>
        <w:numPr>
          <w:ilvl w:val="0"/>
          <w:numId w:val="25"/>
        </w:numPr>
        <w:tabs>
          <w:tab w:val="left" w:pos="851"/>
        </w:tabs>
        <w:ind w:left="0" w:firstLine="567"/>
        <w:jc w:val="both"/>
      </w:pPr>
      <w:r w:rsidRPr="001300BF">
        <w:t>condamnarea, prin hotarare judecatoreasca ramasa definitiva, la o pedeapsa privativa de libertate, indiferent de modalitatea de individualizare a pedepsei;</w:t>
      </w:r>
    </w:p>
    <w:p w:rsidR="00F32E1C" w:rsidRPr="001300BF" w:rsidRDefault="00F32E1C" w:rsidP="00864978">
      <w:pPr>
        <w:pStyle w:val="ListParagraph"/>
        <w:numPr>
          <w:ilvl w:val="0"/>
          <w:numId w:val="25"/>
        </w:numPr>
        <w:tabs>
          <w:tab w:val="left" w:pos="851"/>
        </w:tabs>
        <w:ind w:left="0" w:firstLine="567"/>
        <w:jc w:val="both"/>
      </w:pPr>
      <w:r w:rsidRPr="001300BF">
        <w:t>punerea sub interdictie judecatoreasca;</w:t>
      </w:r>
    </w:p>
    <w:p w:rsidR="00F32E1C" w:rsidRPr="001300BF" w:rsidRDefault="00F32E1C" w:rsidP="00864978">
      <w:pPr>
        <w:pStyle w:val="ListParagraph"/>
        <w:numPr>
          <w:ilvl w:val="0"/>
          <w:numId w:val="25"/>
        </w:numPr>
        <w:tabs>
          <w:tab w:val="left" w:pos="851"/>
        </w:tabs>
        <w:ind w:left="0" w:firstLine="567"/>
        <w:jc w:val="both"/>
      </w:pPr>
      <w:r w:rsidRPr="001300BF">
        <w:t>pierderea drepturilor electorale;</w:t>
      </w:r>
    </w:p>
    <w:p w:rsidR="00F32E1C" w:rsidRPr="001300BF" w:rsidRDefault="00F32E1C" w:rsidP="00864978">
      <w:pPr>
        <w:pStyle w:val="ListParagraph"/>
        <w:numPr>
          <w:ilvl w:val="0"/>
          <w:numId w:val="25"/>
        </w:numPr>
        <w:tabs>
          <w:tab w:val="left" w:pos="851"/>
        </w:tabs>
        <w:ind w:left="0" w:firstLine="567"/>
        <w:jc w:val="both"/>
      </w:pPr>
      <w:r w:rsidRPr="001300BF">
        <w:t>deces.</w:t>
      </w:r>
    </w:p>
    <w:p w:rsidR="00F32E1C" w:rsidRPr="001300BF" w:rsidRDefault="00F32E1C" w:rsidP="00864978">
      <w:pPr>
        <w:pStyle w:val="ListParagraph"/>
        <w:numPr>
          <w:ilvl w:val="0"/>
          <w:numId w:val="24"/>
        </w:numPr>
        <w:tabs>
          <w:tab w:val="left" w:pos="851"/>
        </w:tabs>
        <w:ind w:left="0" w:firstLine="567"/>
        <w:jc w:val="both"/>
      </w:pPr>
      <w:r w:rsidRPr="001300BF">
        <w:t>In situatiile prevazute la alin. (4) se alege un nou delegat satesc, cu respectarea prevederilor alin. (1)-(3), care se aplica in mod corespunzator.</w:t>
      </w:r>
    </w:p>
    <w:p w:rsidR="00F32E1C" w:rsidRPr="001300BF" w:rsidRDefault="00F32E1C" w:rsidP="00864978">
      <w:pPr>
        <w:pStyle w:val="ListParagraph"/>
        <w:numPr>
          <w:ilvl w:val="0"/>
          <w:numId w:val="24"/>
        </w:numPr>
        <w:tabs>
          <w:tab w:val="left" w:pos="851"/>
        </w:tabs>
        <w:ind w:left="0" w:firstLine="567"/>
        <w:jc w:val="both"/>
      </w:pPr>
      <w:r w:rsidRPr="001300BF">
        <w:t>Adunarea sateasca, convocata de catre primar, poate hotari oricand eliberarea din functie a delegatului satesc si alegerea, in termen de 20 de zile de la eliberare, a unei alte persoane in aceasta functie, in conditiile alin. (2) care se aplica in mod corespunzator.</w:t>
      </w:r>
    </w:p>
    <w:p w:rsidR="00F32E1C" w:rsidRPr="001300BF" w:rsidRDefault="00F32E1C" w:rsidP="00864978">
      <w:pPr>
        <w:pStyle w:val="ListParagraph"/>
        <w:numPr>
          <w:ilvl w:val="0"/>
          <w:numId w:val="24"/>
        </w:numPr>
        <w:tabs>
          <w:tab w:val="left" w:pos="851"/>
        </w:tabs>
        <w:ind w:left="0" w:firstLine="567"/>
        <w:jc w:val="both"/>
      </w:pPr>
      <w:r w:rsidRPr="001300BF">
        <w:t>La discutarea problemelor privind satele pe care le reprezinta, delegatii satesti sunt invitati in mod obligatoriu. Delegatii satesti au dreptul de a se exprima cu privire la problemele discutate, opinia acestora fiind consemnata in procesul-verbal al sedintei.</w:t>
      </w:r>
    </w:p>
    <w:p w:rsidR="00F32E1C" w:rsidRPr="001300BF" w:rsidRDefault="00F32E1C" w:rsidP="001300BF">
      <w:pPr>
        <w:jc w:val="both"/>
      </w:pPr>
    </w:p>
    <w:p w:rsidR="00F32E1C" w:rsidRPr="001300BF" w:rsidRDefault="00F32E1C" w:rsidP="001300BF">
      <w:pPr>
        <w:ind w:firstLine="567"/>
        <w:jc w:val="both"/>
        <w:rPr>
          <w:b/>
          <w:bCs/>
        </w:rPr>
      </w:pPr>
      <w:r w:rsidRPr="001300BF">
        <w:rPr>
          <w:b/>
          <w:bCs/>
        </w:rPr>
        <w:t>CAPITOLUL V DIZOLVAREA CONSILIULUI LOCAL</w:t>
      </w:r>
    </w:p>
    <w:p w:rsidR="00F32E1C" w:rsidRPr="001300BF" w:rsidRDefault="00F32E1C" w:rsidP="001300BF">
      <w:pPr>
        <w:ind w:firstLine="567"/>
        <w:jc w:val="both"/>
        <w:rPr>
          <w:b/>
          <w:bCs/>
        </w:rPr>
      </w:pPr>
    </w:p>
    <w:p w:rsidR="00F32E1C" w:rsidRPr="001300BF" w:rsidRDefault="00F32E1C" w:rsidP="001300BF">
      <w:pPr>
        <w:ind w:firstLine="567"/>
        <w:jc w:val="both"/>
        <w:rPr>
          <w:b/>
          <w:bCs/>
        </w:rPr>
      </w:pPr>
      <w:r w:rsidRPr="001300BF">
        <w:rPr>
          <w:b/>
          <w:bCs/>
        </w:rPr>
        <w:t>Art. 3</w:t>
      </w:r>
      <w:r>
        <w:rPr>
          <w:b/>
          <w:bCs/>
        </w:rPr>
        <w:t>0</w:t>
      </w:r>
      <w:r w:rsidRPr="001300BF">
        <w:rPr>
          <w:b/>
          <w:bCs/>
        </w:rPr>
        <w:t>. Situa</w:t>
      </w:r>
      <w:r w:rsidRPr="001300BF">
        <w:rPr>
          <w:rFonts w:hAnsi="Calibri"/>
          <w:b/>
          <w:bCs/>
        </w:rPr>
        <w:t>ț</w:t>
      </w:r>
      <w:r w:rsidRPr="001300BF">
        <w:rPr>
          <w:b/>
          <w:bCs/>
        </w:rPr>
        <w:t>ii de dizolvare a consiliului local</w:t>
      </w:r>
    </w:p>
    <w:p w:rsidR="00F32E1C" w:rsidRPr="001300BF" w:rsidRDefault="00F32E1C" w:rsidP="00864978">
      <w:pPr>
        <w:pStyle w:val="ListParagraph"/>
        <w:numPr>
          <w:ilvl w:val="0"/>
          <w:numId w:val="26"/>
        </w:numPr>
        <w:tabs>
          <w:tab w:val="left" w:pos="851"/>
        </w:tabs>
        <w:ind w:left="0" w:firstLine="567"/>
        <w:jc w:val="both"/>
      </w:pPr>
      <w:r w:rsidRPr="001300BF">
        <w:t>Consiliul local se dizolva de drept sau prin referendum local. Consiliul local se dizolva de drept:</w:t>
      </w:r>
    </w:p>
    <w:p w:rsidR="00F32E1C" w:rsidRPr="001300BF" w:rsidRDefault="00F32E1C" w:rsidP="00864978">
      <w:pPr>
        <w:pStyle w:val="ListParagraph"/>
        <w:numPr>
          <w:ilvl w:val="0"/>
          <w:numId w:val="27"/>
        </w:numPr>
        <w:tabs>
          <w:tab w:val="left" w:pos="851"/>
        </w:tabs>
        <w:ind w:left="0" w:firstLine="567"/>
        <w:jc w:val="both"/>
      </w:pPr>
      <w:r w:rsidRPr="001300BF">
        <w:t>in cazul in care acesta nu se intruneste cel putin intr-o sedinta ordinara sau extraordinara, pe durata a patru luni calendaristice consecutive, desi a fost convocat conform prevederilor legale;</w:t>
      </w:r>
    </w:p>
    <w:p w:rsidR="00F32E1C" w:rsidRPr="001300BF" w:rsidRDefault="00F32E1C" w:rsidP="00864978">
      <w:pPr>
        <w:pStyle w:val="ListParagraph"/>
        <w:numPr>
          <w:ilvl w:val="0"/>
          <w:numId w:val="27"/>
        </w:numPr>
        <w:tabs>
          <w:tab w:val="left" w:pos="851"/>
        </w:tabs>
        <w:ind w:left="0" w:firstLine="567"/>
        <w:jc w:val="both"/>
      </w:pPr>
      <w:r w:rsidRPr="001300BF">
        <w:t>in cazul in care nu a adoptat nicio hotarare in 3 sedinte ordinare sau extraordinare tinute pe durata a patru luni calendaristice consecutive;</w:t>
      </w:r>
    </w:p>
    <w:p w:rsidR="00F32E1C" w:rsidRPr="001300BF" w:rsidRDefault="00F32E1C" w:rsidP="00864978">
      <w:pPr>
        <w:pStyle w:val="ListParagraph"/>
        <w:numPr>
          <w:ilvl w:val="0"/>
          <w:numId w:val="27"/>
        </w:numPr>
        <w:tabs>
          <w:tab w:val="left" w:pos="851"/>
        </w:tabs>
        <w:ind w:left="0" w:firstLine="567"/>
        <w:jc w:val="both"/>
      </w:pPr>
      <w:r w:rsidRPr="001300BF">
        <w:t>in cazul in care numarul consilierilor locali in functie este mai mic decat jumatatea numarului membrilor consiliului local si nu a putut fi completat cu supleanti in conditiile art. 6.</w:t>
      </w:r>
    </w:p>
    <w:p w:rsidR="00F32E1C" w:rsidRPr="001300BF" w:rsidRDefault="00F32E1C" w:rsidP="00864978">
      <w:pPr>
        <w:pStyle w:val="ListParagraph"/>
        <w:numPr>
          <w:ilvl w:val="0"/>
          <w:numId w:val="26"/>
        </w:numPr>
        <w:tabs>
          <w:tab w:val="left" w:pos="851"/>
        </w:tabs>
        <w:ind w:left="0" w:firstLine="567"/>
        <w:jc w:val="both"/>
      </w:pPr>
      <w:r w:rsidRPr="001300BF">
        <w:t>Primarul, viceprimarul, secretarul general al unitatii/subdiviziunii administrativ-teritoriale, prefectul sau orice alta persoana interesata sesizeaza instanta de contencios administrativ cu privire la cazurile prevazute la alin. (1). Instanta analizeaza situatia de fapt si se pronunta cu privire la dizolvarea consiliului local. Hotararea instantei este definitiva si se comunica prefectului.</w:t>
      </w:r>
    </w:p>
    <w:p w:rsidR="00F32E1C" w:rsidRPr="001300BF" w:rsidRDefault="00F32E1C" w:rsidP="001300BF">
      <w:pPr>
        <w:jc w:val="both"/>
      </w:pPr>
    </w:p>
    <w:p w:rsidR="00F32E1C" w:rsidRPr="001300BF" w:rsidRDefault="00F32E1C" w:rsidP="001300BF">
      <w:pPr>
        <w:ind w:firstLine="567"/>
        <w:jc w:val="both"/>
      </w:pPr>
      <w:r w:rsidRPr="001300BF">
        <w:rPr>
          <w:b/>
          <w:bCs/>
        </w:rPr>
        <w:t>Art. 3</w:t>
      </w:r>
      <w:r>
        <w:rPr>
          <w:b/>
          <w:bCs/>
        </w:rPr>
        <w:t>1</w:t>
      </w:r>
      <w:r w:rsidRPr="001300BF">
        <w:rPr>
          <w:b/>
          <w:bCs/>
        </w:rPr>
        <w:t>. Referendumul local</w:t>
      </w:r>
    </w:p>
    <w:p w:rsidR="00F32E1C" w:rsidRPr="001300BF" w:rsidRDefault="00F32E1C" w:rsidP="00864978">
      <w:pPr>
        <w:pStyle w:val="ListParagraph"/>
        <w:numPr>
          <w:ilvl w:val="0"/>
          <w:numId w:val="29"/>
        </w:numPr>
        <w:tabs>
          <w:tab w:val="left" w:pos="993"/>
        </w:tabs>
        <w:ind w:left="0" w:firstLine="567"/>
        <w:jc w:val="both"/>
      </w:pPr>
      <w:r w:rsidRPr="001300BF">
        <w:t>Consiliul local poate fi dizolvat prin referendum local, organizat in conditiile legii. Referendumul se organizeaza ca urmare a cererii adresate in acest sens prefectului de cel putin 25% din numarul cetatenilor cu drept de vot inscrisi in Registrul electoral cu domiciliul sau resedinta in unitatea administrativ-teritoriala.</w:t>
      </w:r>
    </w:p>
    <w:p w:rsidR="00F32E1C" w:rsidRPr="001300BF" w:rsidRDefault="00F32E1C" w:rsidP="00864978">
      <w:pPr>
        <w:pStyle w:val="ListParagraph"/>
        <w:numPr>
          <w:ilvl w:val="0"/>
          <w:numId w:val="29"/>
        </w:numPr>
        <w:tabs>
          <w:tab w:val="left" w:pos="993"/>
        </w:tabs>
        <w:ind w:left="0" w:firstLine="567"/>
        <w:jc w:val="both"/>
      </w:pPr>
      <w:r w:rsidRPr="001300BF">
        <w:t>Cererea cuprinde motivele ce au stat la baza acesteia, numele si prenumele, data si locul nasterii, seria si numarul buletinului sau ale cartii de identitate si semnatura olografa ale cetatenilor care au solicitat organizarea referendumului.</w:t>
      </w:r>
    </w:p>
    <w:p w:rsidR="00F32E1C" w:rsidRPr="001300BF" w:rsidRDefault="00F32E1C" w:rsidP="001300BF">
      <w:pPr>
        <w:ind w:firstLine="567"/>
        <w:jc w:val="both"/>
      </w:pPr>
      <w:r w:rsidRPr="001300BF">
        <w:t> </w:t>
      </w:r>
    </w:p>
    <w:p w:rsidR="00F32E1C" w:rsidRPr="001300BF" w:rsidRDefault="00F32E1C" w:rsidP="001300BF">
      <w:pPr>
        <w:ind w:firstLine="567"/>
        <w:jc w:val="both"/>
      </w:pPr>
      <w:r w:rsidRPr="001300BF">
        <w:rPr>
          <w:b/>
          <w:bCs/>
        </w:rPr>
        <w:t>Art. 3</w:t>
      </w:r>
      <w:r>
        <w:rPr>
          <w:b/>
          <w:bCs/>
        </w:rPr>
        <w:t>2</w:t>
      </w:r>
      <w:r w:rsidRPr="001300BF">
        <w:rPr>
          <w:b/>
          <w:bCs/>
        </w:rPr>
        <w:t>. Organizarea referendumului local</w:t>
      </w:r>
    </w:p>
    <w:p w:rsidR="00F32E1C" w:rsidRPr="001300BF" w:rsidRDefault="00F32E1C" w:rsidP="00864978">
      <w:pPr>
        <w:pStyle w:val="ListParagraph"/>
        <w:numPr>
          <w:ilvl w:val="0"/>
          <w:numId w:val="28"/>
        </w:numPr>
        <w:tabs>
          <w:tab w:val="left" w:pos="993"/>
        </w:tabs>
        <w:ind w:left="0" w:firstLine="567"/>
        <w:jc w:val="both"/>
      </w:pPr>
      <w:r w:rsidRPr="001300BF">
        <w:t>Cheltuielile pentru organizarea referendumului local se suporta din bugetul unitatii administrativ-teritoriale.</w:t>
      </w:r>
    </w:p>
    <w:p w:rsidR="00F32E1C" w:rsidRPr="001300BF" w:rsidRDefault="00F32E1C" w:rsidP="00864978">
      <w:pPr>
        <w:pStyle w:val="ListParagraph"/>
        <w:numPr>
          <w:ilvl w:val="0"/>
          <w:numId w:val="28"/>
        </w:numPr>
        <w:tabs>
          <w:tab w:val="left" w:pos="993"/>
        </w:tabs>
        <w:ind w:left="0" w:firstLine="567"/>
        <w:jc w:val="both"/>
      </w:pPr>
      <w:r w:rsidRPr="001300BF">
        <w:t>Referendumul local este organizat de catre o comisie numita prin ordin al prefectului, compusa dintr-un reprezentant al prefectului, cate un reprezentant al primarului, al consiliului local si al consiliului judetean si un judecator de la judecatoria in a carei raza teritoriala se afla unitatea administrativ-teritoriala in cauza. Secretariatul comisiei este asigurat de institutia prefectului.</w:t>
      </w:r>
    </w:p>
    <w:p w:rsidR="00F32E1C" w:rsidRPr="001300BF" w:rsidRDefault="00F32E1C" w:rsidP="00864978">
      <w:pPr>
        <w:pStyle w:val="ListParagraph"/>
        <w:numPr>
          <w:ilvl w:val="0"/>
          <w:numId w:val="28"/>
        </w:numPr>
        <w:tabs>
          <w:tab w:val="left" w:pos="993"/>
        </w:tabs>
        <w:ind w:left="0" w:firstLine="567"/>
        <w:jc w:val="both"/>
      </w:pPr>
      <w:r w:rsidRPr="001300BF">
        <w:t>Referendumul local este valabil daca s-au prezentat la urne cel putin 30% din numarul total al locuitorilor cu drept de vot inscrisi in Registrul electoral cu domiciliul sau resedinta in unitatea administrativ-teritoriala. Activitatea consiliului local inceteaza inainte de termen daca s-au pronuntat in acest sens cel putin jumatate plus unu din numarul total al voturilor valabil exprimate, iar rezultatul referendumului a fost validat in conditiile legii.</w:t>
      </w:r>
    </w:p>
    <w:p w:rsidR="00F32E1C" w:rsidRPr="001300BF" w:rsidRDefault="00F32E1C" w:rsidP="001300BF">
      <w:pPr>
        <w:pStyle w:val="ListParagraph"/>
        <w:ind w:left="1107"/>
        <w:jc w:val="both"/>
      </w:pPr>
    </w:p>
    <w:p w:rsidR="00F32E1C" w:rsidRPr="001300BF" w:rsidRDefault="00F32E1C" w:rsidP="001300BF">
      <w:pPr>
        <w:ind w:firstLine="567"/>
        <w:jc w:val="both"/>
      </w:pPr>
      <w:r w:rsidRPr="001300BF">
        <w:rPr>
          <w:b/>
          <w:bCs/>
        </w:rPr>
        <w:t>Art. 3</w:t>
      </w:r>
      <w:r>
        <w:rPr>
          <w:b/>
          <w:bCs/>
        </w:rPr>
        <w:t>3</w:t>
      </w:r>
      <w:r w:rsidRPr="001300BF">
        <w:rPr>
          <w:b/>
          <w:bCs/>
        </w:rPr>
        <w:t>. Organizarea alegerilor dupa dizolvarea consiliului local sau dupa validarea rezultatului referendumului</w:t>
      </w:r>
    </w:p>
    <w:p w:rsidR="00F32E1C" w:rsidRPr="001300BF" w:rsidRDefault="00F32E1C" w:rsidP="00864978">
      <w:pPr>
        <w:pStyle w:val="ListParagraph"/>
        <w:numPr>
          <w:ilvl w:val="0"/>
          <w:numId w:val="30"/>
        </w:numPr>
        <w:tabs>
          <w:tab w:val="left" w:pos="851"/>
        </w:tabs>
        <w:ind w:left="0" w:firstLine="567"/>
        <w:jc w:val="both"/>
      </w:pPr>
      <w:r w:rsidRPr="001300BF">
        <w:t>In termen de maximum 90 de zile de la ramanerea definitiva a hotararii judecatoresti prin care s-a constatat dizolvarea consiliului local sau, dupa caz, de la validarea rezultatului referendumului se organizeaza alegeri pentru un nou consiliu local.</w:t>
      </w:r>
    </w:p>
    <w:p w:rsidR="00F32E1C" w:rsidRPr="001300BF" w:rsidRDefault="00F32E1C" w:rsidP="00864978">
      <w:pPr>
        <w:pStyle w:val="ListParagraph"/>
        <w:numPr>
          <w:ilvl w:val="0"/>
          <w:numId w:val="30"/>
        </w:numPr>
        <w:tabs>
          <w:tab w:val="left" w:pos="851"/>
        </w:tabs>
        <w:ind w:left="0" w:firstLine="567"/>
        <w:jc w:val="both"/>
      </w:pPr>
      <w:r w:rsidRPr="001300BF">
        <w:t>Stabilirea datei pentru organizarea alegerii noului consiliu local se face de catre Guvern, la propunerea autoritatilor cu atributii in organizarea alegerilor locale, pe baza solicitarii prefectului.</w:t>
      </w:r>
    </w:p>
    <w:p w:rsidR="00F32E1C" w:rsidRPr="001300BF" w:rsidRDefault="00F32E1C" w:rsidP="001300BF">
      <w:pPr>
        <w:jc w:val="both"/>
      </w:pPr>
      <w:r w:rsidRPr="001300BF">
        <w:t> </w:t>
      </w:r>
    </w:p>
    <w:p w:rsidR="00F32E1C" w:rsidRPr="001300BF" w:rsidRDefault="00F32E1C" w:rsidP="001300BF">
      <w:pPr>
        <w:ind w:firstLine="567"/>
        <w:jc w:val="both"/>
        <w:rPr>
          <w:b/>
          <w:bCs/>
        </w:rPr>
      </w:pPr>
      <w:r w:rsidRPr="001300BF">
        <w:rPr>
          <w:b/>
          <w:bCs/>
        </w:rPr>
        <w:t> Art. 3</w:t>
      </w:r>
      <w:r>
        <w:rPr>
          <w:b/>
          <w:bCs/>
        </w:rPr>
        <w:t>4</w:t>
      </w:r>
      <w:r w:rsidRPr="001300BF">
        <w:rPr>
          <w:b/>
          <w:bCs/>
        </w:rPr>
        <w:t>. Rezolvarea treburilor publice curente in cazul dizolvarii consiliului local</w:t>
      </w:r>
    </w:p>
    <w:p w:rsidR="00F32E1C" w:rsidRPr="001300BF" w:rsidRDefault="00F32E1C" w:rsidP="00864978">
      <w:pPr>
        <w:pStyle w:val="ListParagraph"/>
        <w:numPr>
          <w:ilvl w:val="0"/>
          <w:numId w:val="31"/>
        </w:numPr>
        <w:tabs>
          <w:tab w:val="left" w:pos="851"/>
        </w:tabs>
        <w:ind w:left="0" w:firstLine="567"/>
        <w:jc w:val="both"/>
      </w:pPr>
      <w:r w:rsidRPr="001300BF">
        <w:t>Pana la constituirea noului consiliu local, primarul sau, in absenta acestuia, secretarul general al unitatii/subdiviziunii administrativ-teritoriale rezolva problemele curente ale comunei, orasului sau municipiului, cu respectarea competentelor si atributiilor ce ii revin, potrivit legii.</w:t>
      </w:r>
    </w:p>
    <w:p w:rsidR="00F32E1C" w:rsidRPr="001300BF" w:rsidRDefault="00F32E1C" w:rsidP="00864978">
      <w:pPr>
        <w:pStyle w:val="ListParagraph"/>
        <w:numPr>
          <w:ilvl w:val="0"/>
          <w:numId w:val="31"/>
        </w:numPr>
        <w:tabs>
          <w:tab w:val="left" w:pos="851"/>
        </w:tabs>
        <w:ind w:left="0" w:firstLine="567"/>
        <w:jc w:val="both"/>
      </w:pPr>
      <w:r w:rsidRPr="001300BF">
        <w:t>In situatia exceptionala in care consiliul local a fost dizolvat in conditiile art. 31, primarul se afla in imposibilitatea exercitarii atributiilor sale ca urmare a incetarii sau suspendarii mandatului sau ori a altor situatii prevazute de lege, iar functia de secretar general al unitatii/subdiviziunii administrativ-teritoriale este vacanta, prefectul numeste prin ordin o persoana prin detasare, in conditiile partii a VI-a titlul II, care sa exercite atributiile de secretar general al unitatii/subdiviziunii administrativ-teritoriale pentru a rezolva problemele curente ale comunei, orasului sau municipiului, pana la ocuparea functiei publice de conducere de secretar general al unitatii/subdiviziunii administrativ-teritoriale in conditiile legii.</w:t>
      </w:r>
    </w:p>
    <w:p w:rsidR="00F32E1C" w:rsidRPr="001300BF" w:rsidRDefault="00F32E1C" w:rsidP="00864978">
      <w:pPr>
        <w:pStyle w:val="ListParagraph"/>
        <w:numPr>
          <w:ilvl w:val="0"/>
          <w:numId w:val="31"/>
        </w:numPr>
        <w:tabs>
          <w:tab w:val="left" w:pos="851"/>
        </w:tabs>
        <w:ind w:left="0" w:firstLine="567"/>
        <w:jc w:val="both"/>
      </w:pPr>
      <w:r w:rsidRPr="001300BF">
        <w:t>Persoana desemnata potrivit prevederilor alin. (2) trebuie sa indeplineasca conditiile de studii si vechime in specialitatea studiilor necesare pentru ocuparea functiei de secretar general al unitatii/subdiviziunii administrativ-teritoriale prevazute la titlul VII din O.U.G. nr. 57/2019 si la partea a VI-a titlul II.</w:t>
      </w:r>
    </w:p>
    <w:p w:rsidR="00F32E1C" w:rsidRPr="001300BF" w:rsidRDefault="00F32E1C" w:rsidP="00864978">
      <w:pPr>
        <w:pStyle w:val="ListParagraph"/>
        <w:numPr>
          <w:ilvl w:val="0"/>
          <w:numId w:val="31"/>
        </w:numPr>
        <w:tabs>
          <w:tab w:val="left" w:pos="851"/>
        </w:tabs>
        <w:ind w:left="0" w:firstLine="567"/>
        <w:jc w:val="both"/>
      </w:pPr>
      <w:r w:rsidRPr="001300BF">
        <w:t>In situatia prevazuta la alin. (2), prin exceptie de la prevederile partii a VI-a titlul II din O.U.G. nr. 57/2019 concursul pentru ocuparea functiei publice de conducere de secretar general al comunei, al orasului sau al municipiului, dupa caz, se organizeaza de institutia prefectului.</w:t>
      </w:r>
    </w:p>
    <w:p w:rsidR="00F32E1C" w:rsidRPr="001300BF" w:rsidRDefault="00F32E1C" w:rsidP="00864978">
      <w:pPr>
        <w:pStyle w:val="ListParagraph"/>
        <w:numPr>
          <w:ilvl w:val="0"/>
          <w:numId w:val="31"/>
        </w:numPr>
        <w:tabs>
          <w:tab w:val="left" w:pos="851"/>
        </w:tabs>
        <w:ind w:left="0" w:firstLine="567"/>
        <w:jc w:val="both"/>
      </w:pPr>
      <w:r w:rsidRPr="001300BF">
        <w:t>Numirea in functia de secretar general al comunei, al orasului sau al municipiului, dupa caz, se face, in situatia prevazuta la alin. (2) sau in situatia in care procedura de organizare a concursului a fost demarata anterior situatiei exceptionale prevazute la alin. (2), de catre prefect, daca nu a incetat situatia care a determinat imposibilitatea exercitarii atributiilor de catre primar.</w:t>
      </w:r>
    </w:p>
    <w:p w:rsidR="00F32E1C" w:rsidRPr="001300BF" w:rsidRDefault="00F32E1C" w:rsidP="001300BF">
      <w:pPr>
        <w:jc w:val="both"/>
      </w:pPr>
    </w:p>
    <w:p w:rsidR="00F32E1C" w:rsidRPr="001300BF" w:rsidRDefault="00F32E1C" w:rsidP="001300BF">
      <w:pPr>
        <w:ind w:firstLine="567"/>
        <w:jc w:val="both"/>
        <w:rPr>
          <w:b/>
          <w:bCs/>
        </w:rPr>
      </w:pPr>
      <w:r w:rsidRPr="001300BF">
        <w:rPr>
          <w:b/>
          <w:bCs/>
          <w:lang w:val="ro-RO"/>
        </w:rPr>
        <w:t>Art. 3</w:t>
      </w:r>
      <w:r>
        <w:rPr>
          <w:b/>
          <w:bCs/>
          <w:lang w:val="ro-RO"/>
        </w:rPr>
        <w:t>5</w:t>
      </w:r>
      <w:r w:rsidRPr="001300BF">
        <w:rPr>
          <w:b/>
          <w:bCs/>
          <w:lang w:val="ro-RO"/>
        </w:rPr>
        <w:t xml:space="preserve">. </w:t>
      </w:r>
      <w:r w:rsidRPr="001300BF">
        <w:rPr>
          <w:b/>
          <w:bCs/>
        </w:rPr>
        <w:t xml:space="preserve">Rolul, numirea </w:t>
      </w:r>
      <w:r w:rsidRPr="001300BF">
        <w:rPr>
          <w:rFonts w:hAnsi="Calibri"/>
          <w:b/>
          <w:bCs/>
        </w:rPr>
        <w:t>ș</w:t>
      </w:r>
      <w:r w:rsidRPr="001300BF">
        <w:rPr>
          <w:b/>
          <w:bCs/>
        </w:rPr>
        <w:t>i eliberarea din func</w:t>
      </w:r>
      <w:r w:rsidRPr="001300BF">
        <w:rPr>
          <w:rFonts w:hAnsi="Calibri"/>
          <w:b/>
          <w:bCs/>
        </w:rPr>
        <w:t>ț</w:t>
      </w:r>
      <w:r w:rsidRPr="001300BF">
        <w:rPr>
          <w:b/>
          <w:bCs/>
        </w:rPr>
        <w:t>ie a viceprimarului</w:t>
      </w:r>
    </w:p>
    <w:p w:rsidR="00F32E1C" w:rsidRPr="001300BF" w:rsidRDefault="00F32E1C" w:rsidP="001300BF">
      <w:pPr>
        <w:tabs>
          <w:tab w:val="left" w:pos="851"/>
          <w:tab w:val="left" w:pos="8080"/>
        </w:tabs>
        <w:ind w:firstLine="567"/>
        <w:jc w:val="both"/>
        <w:rPr>
          <w:lang w:val="ro-RO"/>
        </w:rPr>
      </w:pPr>
      <w:r w:rsidRPr="001300BF">
        <w:rPr>
          <w:lang w:val="ro-RO"/>
        </w:rPr>
        <w:t xml:space="preserve">(1) </w:t>
      </w:r>
      <w:r w:rsidRPr="001300BF">
        <w:t>Viceprimarul este subordonat primarului si, in situatiile prevazute de lege, inlocuitorul de drept al acestuia, situatie in care exercita, in numele primarului, atributiile ce ii revin acestuia. Primarul poate delega o parte din atributiile sale viceprimarului.</w:t>
      </w:r>
    </w:p>
    <w:p w:rsidR="00F32E1C" w:rsidRPr="001300BF" w:rsidRDefault="00F32E1C" w:rsidP="001300BF">
      <w:pPr>
        <w:tabs>
          <w:tab w:val="left" w:pos="851"/>
          <w:tab w:val="left" w:pos="8080"/>
        </w:tabs>
        <w:ind w:firstLine="567"/>
        <w:jc w:val="both"/>
        <w:rPr>
          <w:lang w:val="ro-RO"/>
        </w:rPr>
      </w:pPr>
      <w:r w:rsidRPr="001300BF">
        <w:rPr>
          <w:lang w:val="ro-RO"/>
        </w:rPr>
        <w:t xml:space="preserve">(2) Viceprimarul este ales prin vot secret cu majoritate absolută din rândul consilierilor locali, în </w:t>
      </w:r>
      <w:r w:rsidRPr="001300BF">
        <w:rPr>
          <w:rFonts w:hAnsi="Calibri"/>
          <w:lang w:val="ro-RO"/>
        </w:rPr>
        <w:t>ș</w:t>
      </w:r>
      <w:r w:rsidRPr="001300BF">
        <w:rPr>
          <w:lang w:val="ro-RO"/>
        </w:rPr>
        <w:t>edin</w:t>
      </w:r>
      <w:r w:rsidRPr="001300BF">
        <w:rPr>
          <w:rFonts w:hAnsi="Calibri"/>
          <w:lang w:val="ro-RO"/>
        </w:rPr>
        <w:t>ț</w:t>
      </w:r>
      <w:r w:rsidRPr="001300BF">
        <w:rPr>
          <w:lang w:val="ro-RO"/>
        </w:rPr>
        <w:t xml:space="preserve">ă ordinară, la propunerea primarului sau a consilierilor locali. </w:t>
      </w:r>
      <w:r w:rsidRPr="001300BF">
        <w:t>Exercitarea votului se face pe baza de buletine de vot. Alegerea viceprimarului se realizeaza prin hotarare a consiliului local.</w:t>
      </w:r>
    </w:p>
    <w:p w:rsidR="00F32E1C" w:rsidRPr="001300BF" w:rsidRDefault="00F32E1C" w:rsidP="001300BF">
      <w:pPr>
        <w:tabs>
          <w:tab w:val="left" w:pos="851"/>
          <w:tab w:val="left" w:pos="8080"/>
        </w:tabs>
        <w:ind w:firstLine="567"/>
        <w:jc w:val="both"/>
      </w:pPr>
      <w:r w:rsidRPr="001300BF">
        <w:rPr>
          <w:lang w:val="ro-RO"/>
        </w:rPr>
        <w:t>(3)</w:t>
      </w:r>
      <w:r w:rsidRPr="001300BF">
        <w:t xml:space="preserve"> In situatia in care se aleg doi viceprimari, sunt declarati alesi candidatii care au obtinut votul majoritatii absolute. In aceasta situatie, consiliul local desemneaza, prin hotarare, care dintre cei doi viceprimari exercita primul calitatea de inlocuitor de drept al primarului.</w:t>
      </w:r>
    </w:p>
    <w:p w:rsidR="00F32E1C" w:rsidRPr="001300BF" w:rsidRDefault="00F32E1C" w:rsidP="001300BF">
      <w:pPr>
        <w:tabs>
          <w:tab w:val="left" w:pos="851"/>
          <w:tab w:val="left" w:pos="8080"/>
        </w:tabs>
        <w:ind w:firstLine="567"/>
        <w:jc w:val="both"/>
      </w:pPr>
      <w:r w:rsidRPr="001300BF">
        <w:t>(5) Eliberarea din functie a viceprimarului se poate face de consiliul local, prin hotarare adoptata, prin vot secret, cu majoritatea a doua treimi din numarul consilierilor in functie, la propunerea temeinic motivata a primarului sau a unei treimi din numarul consilierilor locali in functie. Eliberarea din functie a viceprimarului nu se poate face in ultimele 6 luni ale mandatului consiliului local.</w:t>
      </w:r>
    </w:p>
    <w:p w:rsidR="00F32E1C" w:rsidRPr="001300BF" w:rsidRDefault="00F32E1C" w:rsidP="001300BF">
      <w:pPr>
        <w:tabs>
          <w:tab w:val="left" w:pos="851"/>
          <w:tab w:val="left" w:pos="8080"/>
        </w:tabs>
        <w:ind w:firstLine="567"/>
        <w:jc w:val="both"/>
      </w:pPr>
      <w:r w:rsidRPr="001300BF">
        <w:t>(6) La deliberarea si adoptarea hotararilor care privesc alegerea sau eliberarea din functie a viceprimarului participa si voteaza consilierul local care candideaza la functia de viceprimar, respectiv viceprimarul in functie a carui schimbare se propune.</w:t>
      </w:r>
    </w:p>
    <w:p w:rsidR="00F32E1C" w:rsidRPr="001300BF" w:rsidRDefault="00F32E1C" w:rsidP="001300BF">
      <w:pPr>
        <w:tabs>
          <w:tab w:val="left" w:pos="851"/>
          <w:tab w:val="left" w:pos="8080"/>
        </w:tabs>
        <w:ind w:firstLine="567"/>
        <w:jc w:val="both"/>
      </w:pPr>
      <w:r w:rsidRPr="001300BF">
        <w:t>(7) Pe durata exercitarii mandatului, viceprimarul isi pastreaza statutul de consilier local, fara a beneficia de indemnizatia aferenta acestui statut, fiindu-i aplicabile incompatibilitatile specifice functiei de viceprimar prevazute de cartea I titlul IV din Legea nr. 161/2003, cu modificarile si completarile ulterioare.</w:t>
      </w:r>
    </w:p>
    <w:p w:rsidR="00F32E1C" w:rsidRPr="001300BF" w:rsidRDefault="00F32E1C" w:rsidP="001300BF">
      <w:pPr>
        <w:tabs>
          <w:tab w:val="left" w:pos="851"/>
          <w:tab w:val="left" w:pos="8080"/>
        </w:tabs>
        <w:ind w:firstLine="567"/>
        <w:jc w:val="both"/>
      </w:pPr>
      <w:r w:rsidRPr="001300BF">
        <w:t>(8) Durata mandatului viceprimarului este egala cu durata mandatului consiliului local. In cazul in care mandatul consiliului local inceteaza sau inceteaza calitatea de consilier local, inainte de expirarea duratei normale de 4 ani, inceteaza de drept si mandatul viceprimarului, fara vreo alta formalitate.</w:t>
      </w:r>
    </w:p>
    <w:p w:rsidR="00F32E1C" w:rsidRPr="001300BF" w:rsidRDefault="00F32E1C" w:rsidP="001300BF">
      <w:pPr>
        <w:tabs>
          <w:tab w:val="left" w:pos="851"/>
          <w:tab w:val="left" w:pos="8080"/>
        </w:tabs>
        <w:ind w:firstLine="567"/>
        <w:jc w:val="both"/>
      </w:pPr>
    </w:p>
    <w:p w:rsidR="00F32E1C" w:rsidRPr="001300BF" w:rsidRDefault="00F32E1C" w:rsidP="001300BF">
      <w:pPr>
        <w:tabs>
          <w:tab w:val="left" w:pos="851"/>
          <w:tab w:val="left" w:pos="8080"/>
        </w:tabs>
        <w:ind w:firstLine="567"/>
        <w:jc w:val="both"/>
        <w:rPr>
          <w:b/>
          <w:bCs/>
          <w:lang w:val="ro-RO"/>
        </w:rPr>
      </w:pPr>
      <w:r w:rsidRPr="001300BF">
        <w:rPr>
          <w:b/>
          <w:bCs/>
          <w:lang w:val="ro-RO"/>
        </w:rPr>
        <w:t xml:space="preserve"> Art. 3</w:t>
      </w:r>
      <w:r>
        <w:rPr>
          <w:b/>
          <w:bCs/>
          <w:lang w:val="ro-RO"/>
        </w:rPr>
        <w:t>6</w:t>
      </w:r>
      <w:r w:rsidRPr="001300BF">
        <w:rPr>
          <w:b/>
          <w:bCs/>
          <w:lang w:val="ro-RO"/>
        </w:rPr>
        <w:t>. Condi</w:t>
      </w:r>
      <w:r w:rsidRPr="001300BF">
        <w:rPr>
          <w:rFonts w:hAnsi="Calibri"/>
          <w:b/>
          <w:bCs/>
          <w:lang w:val="ro-RO"/>
        </w:rPr>
        <w:t>ț</w:t>
      </w:r>
      <w:r w:rsidRPr="001300BF">
        <w:rPr>
          <w:b/>
          <w:bCs/>
          <w:lang w:val="ro-RO"/>
        </w:rPr>
        <w:t>ii speciale de exercitare a mandatului ale</w:t>
      </w:r>
      <w:r w:rsidRPr="001300BF">
        <w:rPr>
          <w:rFonts w:hAnsi="Calibri"/>
          <w:b/>
          <w:bCs/>
          <w:lang w:val="ro-RO"/>
        </w:rPr>
        <w:t>ș</w:t>
      </w:r>
      <w:r w:rsidRPr="001300BF">
        <w:rPr>
          <w:b/>
          <w:bCs/>
          <w:lang w:val="ro-RO"/>
        </w:rPr>
        <w:t>ilor locali</w:t>
      </w:r>
    </w:p>
    <w:p w:rsidR="00F32E1C" w:rsidRPr="001300BF" w:rsidRDefault="00F32E1C" w:rsidP="00864978">
      <w:pPr>
        <w:pStyle w:val="ListParagraph"/>
        <w:numPr>
          <w:ilvl w:val="0"/>
          <w:numId w:val="32"/>
        </w:numPr>
        <w:tabs>
          <w:tab w:val="left" w:pos="993"/>
        </w:tabs>
        <w:ind w:left="0" w:firstLine="567"/>
        <w:jc w:val="both"/>
      </w:pPr>
      <w:r w:rsidRPr="001300BF">
        <w:t>Consiliul local, primarul, alesi in cursul unui mandat, ca urmare a dizolvarii consiliului local, respectiv a vacantei functiei de primar, incheie mandatul precedentei autoritati a administratiei publice locale.</w:t>
      </w:r>
    </w:p>
    <w:p w:rsidR="00F32E1C" w:rsidRPr="001300BF" w:rsidRDefault="00F32E1C" w:rsidP="00864978">
      <w:pPr>
        <w:pStyle w:val="ListParagraph"/>
        <w:numPr>
          <w:ilvl w:val="0"/>
          <w:numId w:val="32"/>
        </w:numPr>
        <w:tabs>
          <w:tab w:val="left" w:pos="993"/>
        </w:tabs>
        <w:ind w:left="0" w:firstLine="567"/>
        <w:jc w:val="both"/>
      </w:pPr>
      <w:r w:rsidRPr="001300BF">
        <w:t>Consiliul local, precum si primarul, alesi in urma organizarii unor noi unitati administrativ-teritoriale, isi exercita mandatul numai pana la organizarea urmatoarelor alegeri locale generale.</w:t>
      </w:r>
    </w:p>
    <w:p w:rsidR="00F32E1C" w:rsidRPr="001300BF" w:rsidRDefault="00F32E1C" w:rsidP="001300BF">
      <w:pPr>
        <w:tabs>
          <w:tab w:val="left" w:pos="851"/>
          <w:tab w:val="left" w:pos="8080"/>
        </w:tabs>
        <w:ind w:firstLine="567"/>
        <w:jc w:val="both"/>
        <w:rPr>
          <w:lang w:val="ro-RO"/>
        </w:rPr>
      </w:pPr>
    </w:p>
    <w:p w:rsidR="00F32E1C" w:rsidRPr="001300BF" w:rsidRDefault="00F32E1C" w:rsidP="001300BF">
      <w:pPr>
        <w:tabs>
          <w:tab w:val="left" w:pos="426"/>
          <w:tab w:val="left" w:pos="993"/>
        </w:tabs>
        <w:ind w:firstLine="567"/>
        <w:jc w:val="both"/>
        <w:rPr>
          <w:b/>
          <w:bCs/>
        </w:rPr>
      </w:pPr>
      <w:r w:rsidRPr="001300BF">
        <w:rPr>
          <w:b/>
          <w:bCs/>
        </w:rPr>
        <w:t>Art. 3</w:t>
      </w:r>
      <w:r>
        <w:rPr>
          <w:b/>
          <w:bCs/>
        </w:rPr>
        <w:t>7</w:t>
      </w:r>
      <w:r w:rsidRPr="001300BF">
        <w:rPr>
          <w:b/>
          <w:bCs/>
        </w:rPr>
        <w:t xml:space="preserve">. Suspendarea mandatului de consilier local </w:t>
      </w:r>
    </w:p>
    <w:p w:rsidR="00F32E1C" w:rsidRPr="001300BF" w:rsidRDefault="00F32E1C" w:rsidP="00864978">
      <w:pPr>
        <w:pStyle w:val="ListParagraph"/>
        <w:numPr>
          <w:ilvl w:val="0"/>
          <w:numId w:val="33"/>
        </w:numPr>
        <w:tabs>
          <w:tab w:val="left" w:pos="426"/>
          <w:tab w:val="left" w:pos="993"/>
        </w:tabs>
        <w:ind w:left="0" w:firstLine="567"/>
        <w:jc w:val="both"/>
      </w:pPr>
      <w:r w:rsidRPr="001300BF">
        <w:t>Mandatul de consilier local, se suspenda in urmatoarele situatii:</w:t>
      </w:r>
    </w:p>
    <w:p w:rsidR="00F32E1C" w:rsidRPr="001300BF" w:rsidRDefault="00F32E1C" w:rsidP="00864978">
      <w:pPr>
        <w:pStyle w:val="ListParagraph"/>
        <w:numPr>
          <w:ilvl w:val="0"/>
          <w:numId w:val="34"/>
        </w:numPr>
        <w:tabs>
          <w:tab w:val="left" w:pos="426"/>
          <w:tab w:val="left" w:pos="851"/>
        </w:tabs>
        <w:ind w:left="0" w:firstLine="567"/>
        <w:jc w:val="both"/>
      </w:pPr>
      <w:r w:rsidRPr="001300BF">
        <w:t>a fost dispusa masura arestarii preventive;</w:t>
      </w:r>
    </w:p>
    <w:p w:rsidR="00F32E1C" w:rsidRPr="001300BF" w:rsidRDefault="00F32E1C" w:rsidP="00864978">
      <w:pPr>
        <w:pStyle w:val="ListParagraph"/>
        <w:numPr>
          <w:ilvl w:val="0"/>
          <w:numId w:val="34"/>
        </w:numPr>
        <w:tabs>
          <w:tab w:val="left" w:pos="426"/>
          <w:tab w:val="left" w:pos="851"/>
        </w:tabs>
        <w:ind w:left="0" w:firstLine="567"/>
        <w:jc w:val="both"/>
      </w:pPr>
      <w:r w:rsidRPr="001300BF">
        <w:t>a fost dispusa masura arestului la domiciliu;</w:t>
      </w:r>
    </w:p>
    <w:p w:rsidR="00F32E1C" w:rsidRPr="001300BF" w:rsidRDefault="00F32E1C" w:rsidP="00864978">
      <w:pPr>
        <w:pStyle w:val="ListParagraph"/>
        <w:numPr>
          <w:ilvl w:val="0"/>
          <w:numId w:val="34"/>
        </w:numPr>
        <w:tabs>
          <w:tab w:val="left" w:pos="426"/>
          <w:tab w:val="left" w:pos="851"/>
        </w:tabs>
        <w:ind w:left="0" w:firstLine="567"/>
        <w:jc w:val="both"/>
      </w:pPr>
      <w:r w:rsidRPr="001300BF">
        <w:t xml:space="preserve">a fost insarcinat de catre consiliul din care face parte, de catre Guvern sau de catre Parlament cu exercitarea unei misiuni in </w:t>
      </w:r>
      <w:smartTag w:uri="urn:schemas-microsoft-com:office:smarttags" w:element="place">
        <w:r w:rsidRPr="001300BF">
          <w:t>tara</w:t>
        </w:r>
      </w:smartTag>
      <w:r w:rsidRPr="001300BF">
        <w:t xml:space="preserve"> sau in strainatate.</w:t>
      </w:r>
    </w:p>
    <w:p w:rsidR="00F32E1C" w:rsidRPr="001300BF" w:rsidRDefault="00F32E1C" w:rsidP="001300BF">
      <w:pPr>
        <w:tabs>
          <w:tab w:val="left" w:pos="426"/>
          <w:tab w:val="left" w:pos="993"/>
        </w:tabs>
        <w:ind w:firstLine="567"/>
        <w:jc w:val="both"/>
      </w:pPr>
      <w:r w:rsidRPr="001300BF">
        <w:t>(2) Masurile prevazute la alin. (1) lit. a) si b) dispuse in conditiile Legii nr. 135/2010, cu modificarile si completarile ulterioare, se comunica de indata de catre instanta de judecata prefectului care, prin ordin, in termen de maximum 48 de ore de la comunicare, constata suspendarea mandatului.</w:t>
      </w:r>
    </w:p>
    <w:p w:rsidR="00F32E1C" w:rsidRPr="001300BF" w:rsidRDefault="00F32E1C" w:rsidP="001300BF">
      <w:pPr>
        <w:tabs>
          <w:tab w:val="left" w:pos="426"/>
          <w:tab w:val="left" w:pos="993"/>
        </w:tabs>
        <w:ind w:firstLine="567"/>
        <w:jc w:val="both"/>
      </w:pPr>
      <w:r w:rsidRPr="001300BF">
        <w:t>(3) Documentele corespunzatoare situatiei prevazute la alin. (1) lit. c) se comunica de catre emitent, in termen de 5 zile lucratoare de la desemnare, secretarului general al unitatii/subdiviziunii administrativ-teritoriale si primarului, iar in prima sedinta ulterioara comunicarii consiliul local, ia act de aceasta situatie, prin hotarare.</w:t>
      </w:r>
    </w:p>
    <w:p w:rsidR="00F32E1C" w:rsidRPr="001300BF" w:rsidRDefault="00F32E1C" w:rsidP="001300BF">
      <w:pPr>
        <w:tabs>
          <w:tab w:val="left" w:pos="426"/>
          <w:tab w:val="left" w:pos="993"/>
        </w:tabs>
        <w:ind w:firstLine="567"/>
        <w:jc w:val="both"/>
      </w:pPr>
      <w:r w:rsidRPr="001300BF">
        <w:t>(4) Suspendarea dureaza pana la incetarea situatiei prevazute la alin. (1).</w:t>
      </w:r>
    </w:p>
    <w:p w:rsidR="00F32E1C" w:rsidRPr="001300BF" w:rsidRDefault="00F32E1C" w:rsidP="001300BF">
      <w:pPr>
        <w:tabs>
          <w:tab w:val="left" w:pos="426"/>
          <w:tab w:val="left" w:pos="993"/>
        </w:tabs>
        <w:ind w:firstLine="567"/>
        <w:jc w:val="both"/>
      </w:pPr>
      <w:r w:rsidRPr="001300BF">
        <w:t>(5) Ordinul de suspendare emis pentru situatiile prevazute la alin. (1) lit. a) si b), prin care se ia act de suspendarea de drept a consilierului in conditiile alin. (1) lit. c) se comunica de indata consilierului local, in termen de maximum 48 de ore de la emiterea ordinului,.</w:t>
      </w:r>
    </w:p>
    <w:p w:rsidR="00F32E1C" w:rsidRPr="001300BF" w:rsidRDefault="00F32E1C" w:rsidP="001300BF">
      <w:pPr>
        <w:tabs>
          <w:tab w:val="left" w:pos="426"/>
          <w:tab w:val="left" w:pos="993"/>
        </w:tabs>
        <w:ind w:firstLine="567"/>
        <w:jc w:val="both"/>
      </w:pPr>
      <w:r w:rsidRPr="001300BF">
        <w:t>6) In cazul in care fata de consilierul local, respectiv consilierul judetean al carui mandat a fost suspendat in conditiile alin. (1) lit. a) si b), a fost dispusa clasarea ori renuntarea la urmarirea penala sau instanta judecatoreasca a dispus achitarea sau incetarea procesului penal, acesta are dreptul la despagubiri, in conditiile legii.</w:t>
      </w:r>
    </w:p>
    <w:p w:rsidR="00F32E1C" w:rsidRPr="001300BF" w:rsidRDefault="00F32E1C" w:rsidP="001300BF">
      <w:pPr>
        <w:ind w:left="567"/>
        <w:jc w:val="both"/>
      </w:pPr>
    </w:p>
    <w:p w:rsidR="00F32E1C" w:rsidRPr="001300BF" w:rsidRDefault="00F32E1C" w:rsidP="001300BF">
      <w:pPr>
        <w:tabs>
          <w:tab w:val="left" w:pos="993"/>
        </w:tabs>
        <w:ind w:firstLine="567"/>
        <w:jc w:val="both"/>
        <w:rPr>
          <w:b/>
          <w:bCs/>
        </w:rPr>
      </w:pPr>
      <w:r w:rsidRPr="001300BF">
        <w:rPr>
          <w:b/>
          <w:bCs/>
        </w:rPr>
        <w:t>Art. 3</w:t>
      </w:r>
      <w:r>
        <w:rPr>
          <w:b/>
          <w:bCs/>
        </w:rPr>
        <w:t>8</w:t>
      </w:r>
      <w:r w:rsidRPr="001300BF">
        <w:rPr>
          <w:b/>
          <w:bCs/>
        </w:rPr>
        <w:t>. Încetarea mandatului de consiler local</w:t>
      </w:r>
    </w:p>
    <w:p w:rsidR="00F32E1C" w:rsidRPr="001300BF" w:rsidRDefault="00F32E1C" w:rsidP="00864978">
      <w:pPr>
        <w:pStyle w:val="ListParagraph"/>
        <w:numPr>
          <w:ilvl w:val="0"/>
          <w:numId w:val="35"/>
        </w:numPr>
        <w:tabs>
          <w:tab w:val="left" w:pos="993"/>
        </w:tabs>
        <w:ind w:left="0" w:firstLine="567"/>
        <w:jc w:val="both"/>
      </w:pPr>
      <w:r w:rsidRPr="001300BF">
        <w:t>Calitatea de consilier local, inceteaza la data declararii ca legal constituit a noului consiliu ales.</w:t>
      </w:r>
    </w:p>
    <w:p w:rsidR="00F32E1C" w:rsidRPr="001300BF" w:rsidRDefault="00F32E1C" w:rsidP="00864978">
      <w:pPr>
        <w:pStyle w:val="ListParagraph"/>
        <w:numPr>
          <w:ilvl w:val="0"/>
          <w:numId w:val="35"/>
        </w:numPr>
        <w:tabs>
          <w:tab w:val="left" w:pos="993"/>
        </w:tabs>
        <w:ind w:left="0" w:firstLine="567"/>
        <w:jc w:val="both"/>
      </w:pPr>
      <w:r w:rsidRPr="001300BF">
        <w:t>Calitatea de consilier local, inceteaza de drept inainte de expirarea duratei normale a mandatului, in urmatoarele cazuri:</w:t>
      </w:r>
    </w:p>
    <w:p w:rsidR="00F32E1C" w:rsidRPr="001300BF" w:rsidRDefault="00F32E1C" w:rsidP="00864978">
      <w:pPr>
        <w:pStyle w:val="ListParagraph"/>
        <w:numPr>
          <w:ilvl w:val="0"/>
          <w:numId w:val="36"/>
        </w:numPr>
        <w:tabs>
          <w:tab w:val="left" w:pos="993"/>
        </w:tabs>
        <w:ind w:left="0" w:firstLine="567"/>
        <w:jc w:val="both"/>
      </w:pPr>
      <w:r w:rsidRPr="001300BF">
        <w:t>demisie;</w:t>
      </w:r>
    </w:p>
    <w:p w:rsidR="00F32E1C" w:rsidRPr="001300BF" w:rsidRDefault="00F32E1C" w:rsidP="00864978">
      <w:pPr>
        <w:pStyle w:val="ListParagraph"/>
        <w:numPr>
          <w:ilvl w:val="0"/>
          <w:numId w:val="36"/>
        </w:numPr>
        <w:tabs>
          <w:tab w:val="left" w:pos="993"/>
        </w:tabs>
        <w:ind w:left="0" w:firstLine="567"/>
        <w:jc w:val="both"/>
      </w:pPr>
      <w:r w:rsidRPr="001300BF">
        <w:t>constatarea si sanctionarea, in conditiile Legii nr. 176/2010, cu modificarile si completarile ulterioare, a unei stari de incompatibilitate;</w:t>
      </w:r>
    </w:p>
    <w:p w:rsidR="00F32E1C" w:rsidRPr="001300BF" w:rsidRDefault="00F32E1C" w:rsidP="00864978">
      <w:pPr>
        <w:pStyle w:val="ListParagraph"/>
        <w:numPr>
          <w:ilvl w:val="0"/>
          <w:numId w:val="36"/>
        </w:numPr>
        <w:tabs>
          <w:tab w:val="left" w:pos="993"/>
        </w:tabs>
        <w:ind w:left="0" w:firstLine="567"/>
        <w:jc w:val="both"/>
      </w:pPr>
      <w:r w:rsidRPr="001300BF">
        <w:t>schimbarea domiciliului intr-o alta unitate administrativ-teritoriala, inclusiv ca urmare a reorganizarii acesteia;</w:t>
      </w:r>
    </w:p>
    <w:p w:rsidR="00F32E1C" w:rsidRPr="001300BF" w:rsidRDefault="00F32E1C" w:rsidP="00864978">
      <w:pPr>
        <w:pStyle w:val="ListParagraph"/>
        <w:numPr>
          <w:ilvl w:val="0"/>
          <w:numId w:val="36"/>
        </w:numPr>
        <w:tabs>
          <w:tab w:val="left" w:pos="993"/>
        </w:tabs>
        <w:ind w:left="0" w:firstLine="567"/>
        <w:jc w:val="both"/>
      </w:pPr>
      <w:r w:rsidRPr="001300BF">
        <w:t>lipsa nemotivata de la mai mult de 3 sedinte ordinare si/sau extraordinare consecutive ale consiliului, desfasurate pe durata a trei luni calendaristice;</w:t>
      </w:r>
    </w:p>
    <w:p w:rsidR="00F32E1C" w:rsidRPr="001300BF" w:rsidRDefault="00F32E1C" w:rsidP="00864978">
      <w:pPr>
        <w:pStyle w:val="ListParagraph"/>
        <w:numPr>
          <w:ilvl w:val="0"/>
          <w:numId w:val="36"/>
        </w:numPr>
        <w:tabs>
          <w:tab w:val="left" w:pos="993"/>
        </w:tabs>
        <w:ind w:left="0" w:firstLine="567"/>
        <w:jc w:val="both"/>
      </w:pPr>
      <w:r w:rsidRPr="001300BF">
        <w:t>lipsa nemotivata de la 3 intruniri ale consiliului, convocate pe durata a 3 luni calendaristice, care determina imposibilitatea desfasurarii, in conditiile legii, a sedintelor ordinare si/sau extraordinare;</w:t>
      </w:r>
    </w:p>
    <w:p w:rsidR="00F32E1C" w:rsidRPr="001300BF" w:rsidRDefault="00F32E1C" w:rsidP="00864978">
      <w:pPr>
        <w:pStyle w:val="ListParagraph"/>
        <w:numPr>
          <w:ilvl w:val="0"/>
          <w:numId w:val="36"/>
        </w:numPr>
        <w:tabs>
          <w:tab w:val="left" w:pos="993"/>
        </w:tabs>
        <w:ind w:left="0" w:firstLine="567"/>
        <w:jc w:val="both"/>
      </w:pPr>
      <w:r w:rsidRPr="001300BF">
        <w:t>imposibilitatea exercitarii mandatului pe o perioada mai mare de 6 luni consecutive, cu exceptia cazurilor prevazute de lege;</w:t>
      </w:r>
    </w:p>
    <w:p w:rsidR="00F32E1C" w:rsidRPr="001300BF" w:rsidRDefault="00F32E1C" w:rsidP="00864978">
      <w:pPr>
        <w:pStyle w:val="ListParagraph"/>
        <w:numPr>
          <w:ilvl w:val="0"/>
          <w:numId w:val="36"/>
        </w:numPr>
        <w:tabs>
          <w:tab w:val="left" w:pos="993"/>
        </w:tabs>
        <w:ind w:left="0" w:firstLine="567"/>
        <w:jc w:val="both"/>
      </w:pPr>
      <w:r w:rsidRPr="001300BF">
        <w:t>condamnarea, prin hotarare judecatoreasca ramasa definitiva, la o pedeapsa privativa de libertate, indiferent de modalitatea de individualizare a executarii pedepsei;</w:t>
      </w:r>
    </w:p>
    <w:p w:rsidR="00F32E1C" w:rsidRPr="001300BF" w:rsidRDefault="00F32E1C" w:rsidP="00864978">
      <w:pPr>
        <w:pStyle w:val="ListParagraph"/>
        <w:numPr>
          <w:ilvl w:val="0"/>
          <w:numId w:val="36"/>
        </w:numPr>
        <w:tabs>
          <w:tab w:val="left" w:pos="993"/>
        </w:tabs>
        <w:ind w:left="0" w:firstLine="567"/>
        <w:jc w:val="both"/>
      </w:pPr>
      <w:r w:rsidRPr="001300BF">
        <w:t>punerea sub interdictie judecatoreasca;</w:t>
      </w:r>
    </w:p>
    <w:p w:rsidR="00F32E1C" w:rsidRPr="001300BF" w:rsidRDefault="00F32E1C" w:rsidP="00864978">
      <w:pPr>
        <w:pStyle w:val="ListParagraph"/>
        <w:numPr>
          <w:ilvl w:val="0"/>
          <w:numId w:val="36"/>
        </w:numPr>
        <w:tabs>
          <w:tab w:val="left" w:pos="993"/>
        </w:tabs>
        <w:ind w:left="0" w:firstLine="567"/>
        <w:jc w:val="both"/>
      </w:pPr>
      <w:r w:rsidRPr="001300BF">
        <w:t>pierderea drepturilor electorale;</w:t>
      </w:r>
    </w:p>
    <w:p w:rsidR="00F32E1C" w:rsidRPr="001300BF" w:rsidRDefault="00F32E1C" w:rsidP="00864978">
      <w:pPr>
        <w:pStyle w:val="ListParagraph"/>
        <w:numPr>
          <w:ilvl w:val="0"/>
          <w:numId w:val="36"/>
        </w:numPr>
        <w:tabs>
          <w:tab w:val="left" w:pos="993"/>
        </w:tabs>
        <w:ind w:left="0" w:firstLine="567"/>
        <w:jc w:val="both"/>
      </w:pPr>
      <w:r w:rsidRPr="001300BF">
        <w:t>pierderea calitatii de membru al partidului politic sau al organizatiei minoritatilor nationale pe a carei lista a fost ales;</w:t>
      </w:r>
    </w:p>
    <w:p w:rsidR="00F32E1C" w:rsidRPr="001300BF" w:rsidRDefault="00F32E1C" w:rsidP="00864978">
      <w:pPr>
        <w:pStyle w:val="ListParagraph"/>
        <w:numPr>
          <w:ilvl w:val="0"/>
          <w:numId w:val="36"/>
        </w:numPr>
        <w:tabs>
          <w:tab w:val="left" w:pos="993"/>
        </w:tabs>
        <w:ind w:left="0" w:firstLine="567"/>
        <w:jc w:val="both"/>
      </w:pPr>
      <w:r w:rsidRPr="001300BF">
        <w:t>condamnarea prin hotarare judecatoreasca ramasa definitiva pentru savarsirea unei infractiuni electorale pe durata procesului electoral in cadrul caruia a fost ales, indiferent de pedeapsa aplicata si de modalitatea de individualizare a executarii acesteia;</w:t>
      </w:r>
    </w:p>
    <w:p w:rsidR="00F32E1C" w:rsidRPr="001300BF" w:rsidRDefault="00F32E1C" w:rsidP="00864978">
      <w:pPr>
        <w:pStyle w:val="ListParagraph"/>
        <w:numPr>
          <w:ilvl w:val="0"/>
          <w:numId w:val="36"/>
        </w:numPr>
        <w:tabs>
          <w:tab w:val="left" w:pos="993"/>
        </w:tabs>
        <w:ind w:left="0" w:firstLine="567"/>
        <w:jc w:val="both"/>
      </w:pPr>
      <w:r w:rsidRPr="001300BF">
        <w:t>deces</w:t>
      </w:r>
    </w:p>
    <w:p w:rsidR="00F32E1C" w:rsidRPr="001300BF" w:rsidRDefault="00F32E1C" w:rsidP="00864978">
      <w:pPr>
        <w:pStyle w:val="ListParagraph"/>
        <w:numPr>
          <w:ilvl w:val="0"/>
          <w:numId w:val="35"/>
        </w:numPr>
        <w:tabs>
          <w:tab w:val="left" w:pos="993"/>
        </w:tabs>
        <w:ind w:left="0" w:firstLine="567"/>
        <w:jc w:val="both"/>
      </w:pPr>
      <w:r w:rsidRPr="001300BF">
        <w:t>Data incetarii de drept a mandatului, in cazurile enumerate la alin. (2) lit. a), c)-f) si l), este data aparitiei evenimentului sau a implinirii conditiilor care determina situatia de incetare, dupa caz.</w:t>
      </w:r>
    </w:p>
    <w:p w:rsidR="00F32E1C" w:rsidRPr="001300BF" w:rsidRDefault="00F32E1C" w:rsidP="00864978">
      <w:pPr>
        <w:pStyle w:val="ListParagraph"/>
        <w:numPr>
          <w:ilvl w:val="0"/>
          <w:numId w:val="35"/>
        </w:numPr>
        <w:tabs>
          <w:tab w:val="left" w:pos="993"/>
        </w:tabs>
        <w:ind w:left="0" w:firstLine="567"/>
        <w:jc w:val="both"/>
      </w:pPr>
      <w:r w:rsidRPr="001300BF">
        <w:t>Data incetarii de drept a mandatului, in cazul prevazut la alin. (2) lit. b), in situatia in care legalitatea raportului de evaluare prin care s-a constatat starea de incompatibilitate nu a fost contestata, este data expirarii perioadei in care consilierul local, dupa caz, are dreptul sa conteste raportul de evaluare, in conditiile Legii nr. 176/2010, cu modificarile si completarile ulterioare.</w:t>
      </w:r>
    </w:p>
    <w:p w:rsidR="00F32E1C" w:rsidRPr="001300BF" w:rsidRDefault="00F32E1C" w:rsidP="00864978">
      <w:pPr>
        <w:pStyle w:val="ListParagraph"/>
        <w:numPr>
          <w:ilvl w:val="0"/>
          <w:numId w:val="35"/>
        </w:numPr>
        <w:tabs>
          <w:tab w:val="left" w:pos="993"/>
        </w:tabs>
        <w:ind w:left="0" w:firstLine="567"/>
        <w:jc w:val="both"/>
      </w:pPr>
      <w:r w:rsidRPr="001300BF">
        <w:t>Data incetarii de drept a mandatului in cazul prevazut la alin. (2) lit. j) este data comunicarii catre prefect, secretarul general al unitatii/subdiviziunii administrativ-teritoriale si catre consilierul local, a hotararii forului competent sa decida asupra excluderii unui membru al partidului politic sau a organizatiei cetatenilor apartinand minoritatilor nationale pe a carei lista consilierul local a fost ales, in situatia in care legalitatea acesteia nu a fost contestata.</w:t>
      </w:r>
    </w:p>
    <w:p w:rsidR="00F32E1C" w:rsidRPr="001300BF" w:rsidRDefault="00F32E1C" w:rsidP="00864978">
      <w:pPr>
        <w:pStyle w:val="ListParagraph"/>
        <w:numPr>
          <w:ilvl w:val="0"/>
          <w:numId w:val="35"/>
        </w:numPr>
        <w:tabs>
          <w:tab w:val="left" w:pos="993"/>
        </w:tabs>
        <w:ind w:left="0" w:firstLine="567"/>
        <w:jc w:val="both"/>
      </w:pPr>
      <w:r w:rsidRPr="001300BF">
        <w:t>In situatiile prevazute la alin. (2) lit. a), c)-f) si l) constatarea incetarii de drept a mandatului de consilier local, precum si vacantarea locului de consilier local se realizeaza printr-o hotarare de constatare a autoritatii deliberative respective, la propunerea primarului sau a oricarui alt ales local, adoptata in prima sedinta desfasurata dupa aparitia evenimentului. Hotararea autoritatii deliberative este comunicata de indata judecatoriei competente sa valideze mandatul supleantului, in conditiile art. 6, precum si consilierului local.</w:t>
      </w:r>
    </w:p>
    <w:p w:rsidR="00F32E1C" w:rsidRPr="001300BF" w:rsidRDefault="00F32E1C" w:rsidP="00864978">
      <w:pPr>
        <w:pStyle w:val="ListParagraph"/>
        <w:numPr>
          <w:ilvl w:val="0"/>
          <w:numId w:val="35"/>
        </w:numPr>
        <w:tabs>
          <w:tab w:val="left" w:pos="993"/>
        </w:tabs>
        <w:ind w:left="0" w:firstLine="567"/>
        <w:jc w:val="both"/>
      </w:pPr>
      <w:r w:rsidRPr="001300BF">
        <w:t>Consiliul local, are obligatia de a adopta hotararea prevazuta la alin. (6) in termen de 30 de zile de la introducerea pe proiectul ordinii de zi a referatului constatator semnat de primar si de secretarul general al unitatii/subidiviziunii administrativ-teritoriale cu privire la una dintre situatiile prevazute la alin. (2) lit. a), c)-f) si l). In termen de maximum 10 zile de la expirarea termenului stabilit pentru consiliul local, constatarea incetarii mandatului, precum si vacantarea locului de consilier local se realizeaza de catre prefect prin ordin, in baza referatului constatator comunicat de catre secretarul general al unitatii/subidiviziunii administrativ-teritoriale, in situatia neadoptarii acestei hotarari de catre consiliul local.</w:t>
      </w:r>
    </w:p>
    <w:p w:rsidR="00F32E1C" w:rsidRPr="001300BF" w:rsidRDefault="00F32E1C" w:rsidP="00864978">
      <w:pPr>
        <w:pStyle w:val="ListParagraph"/>
        <w:numPr>
          <w:ilvl w:val="0"/>
          <w:numId w:val="35"/>
        </w:numPr>
        <w:tabs>
          <w:tab w:val="left" w:pos="993"/>
        </w:tabs>
        <w:ind w:left="0" w:firstLine="567"/>
        <w:jc w:val="both"/>
      </w:pPr>
      <w:r w:rsidRPr="001300BF">
        <w:t>In situatiile prevazute la alin. (2) lit. b), g)-k) constatarea incetarii de drept a mandatului de consilier local, precum si vacantarea locului de consilier local se face de catre prefect prin ordin, in termen de maximum 30 de zile de la data instiintarii transmise prefectului de catre autoritatea responsabila de asigurarea integritatii in exercitarea demnitatilor si functiilor publice si prevenirea coruptiei institutionale sau de catre instanta, dupa caz.</w:t>
      </w:r>
    </w:p>
    <w:p w:rsidR="00F32E1C" w:rsidRPr="001300BF" w:rsidRDefault="00F32E1C" w:rsidP="00864978">
      <w:pPr>
        <w:pStyle w:val="ListParagraph"/>
        <w:numPr>
          <w:ilvl w:val="0"/>
          <w:numId w:val="35"/>
        </w:numPr>
        <w:tabs>
          <w:tab w:val="left" w:pos="993"/>
        </w:tabs>
        <w:ind w:left="0" w:firstLine="567"/>
        <w:jc w:val="both"/>
      </w:pPr>
      <w:r w:rsidRPr="001300BF">
        <w:t>Ordinul prefectului emis in situatiile prevazute la alin. (7) si (8) se transmite de indata judecatoriei competente sa valideze mandatul supleantului, in conditiile art. 6, consilierului local si secretarului general al unitatii/subdiviziunii administrativ-teritoriale.</w:t>
      </w:r>
    </w:p>
    <w:p w:rsidR="00F32E1C" w:rsidRPr="001300BF" w:rsidRDefault="00F32E1C" w:rsidP="00864978">
      <w:pPr>
        <w:pStyle w:val="ListParagraph"/>
        <w:numPr>
          <w:ilvl w:val="0"/>
          <w:numId w:val="35"/>
        </w:numPr>
        <w:tabs>
          <w:tab w:val="left" w:pos="993"/>
        </w:tabs>
        <w:ind w:left="0" w:firstLine="567"/>
        <w:jc w:val="both"/>
      </w:pPr>
      <w:r w:rsidRPr="001300BF">
        <w:t>Hotararea consiliului are la baza, pentru situatiile prevazute la alin. (2) lit. a), c)-f), h) si l), un referat constatator, intocmit in maximum 3 zile de la aparitia evenimentului si semnat de primar si de secretarul general al comunei, al orasului. Referatul este insotit de acte justificative.</w:t>
      </w:r>
    </w:p>
    <w:p w:rsidR="00F32E1C" w:rsidRPr="001300BF" w:rsidRDefault="00F32E1C" w:rsidP="00864978">
      <w:pPr>
        <w:pStyle w:val="ListParagraph"/>
        <w:numPr>
          <w:ilvl w:val="0"/>
          <w:numId w:val="35"/>
        </w:numPr>
        <w:tabs>
          <w:tab w:val="left" w:pos="993"/>
        </w:tabs>
        <w:ind w:left="0" w:firstLine="567"/>
        <w:jc w:val="both"/>
      </w:pPr>
      <w:r w:rsidRPr="001300BF">
        <w:t>Ordinul prefectului are la baza, pentru situatiile prevazute la alin. (2) lit. g), i), k), instiintarile transmise prefectului de catre instanta.</w:t>
      </w:r>
    </w:p>
    <w:p w:rsidR="00F32E1C" w:rsidRPr="001300BF" w:rsidRDefault="00F32E1C" w:rsidP="00864978">
      <w:pPr>
        <w:pStyle w:val="ListParagraph"/>
        <w:numPr>
          <w:ilvl w:val="0"/>
          <w:numId w:val="35"/>
        </w:numPr>
        <w:tabs>
          <w:tab w:val="left" w:pos="993"/>
        </w:tabs>
        <w:ind w:left="0" w:firstLine="567"/>
        <w:jc w:val="both"/>
      </w:pPr>
      <w:r w:rsidRPr="001300BF">
        <w:t xml:space="preserve"> In cazul prevazut la alin. (2) lit. j), in termen de 30 de zile de la data comunicarii hotararii forului competent sa decida asupra excluderii unui membru al partidului politic sau a organizatiei cetatenilor apartinand minoritatilor nationale pe a carei lista consilierul local a fost ales, prefectul constata, prin ordin, incetarea mandatului consilierului local inainte de expirarea duratei normale a acestuia si declara vacant locul consilierului local. Ordinul prefectului se transmite de indata judecatoriei competente sa valideze mandatul supleantului, in conditiile art. 6, consilierului local si secretarului general al unitatii/subdiviziunii administrativ-teritoriale.</w:t>
      </w:r>
    </w:p>
    <w:p w:rsidR="00F32E1C" w:rsidRPr="001300BF" w:rsidRDefault="00F32E1C" w:rsidP="00864978">
      <w:pPr>
        <w:pStyle w:val="ListParagraph"/>
        <w:numPr>
          <w:ilvl w:val="0"/>
          <w:numId w:val="35"/>
        </w:numPr>
        <w:tabs>
          <w:tab w:val="left" w:pos="993"/>
        </w:tabs>
        <w:ind w:left="0" w:firstLine="567"/>
        <w:jc w:val="both"/>
      </w:pPr>
      <w:r w:rsidRPr="001300BF">
        <w:t xml:space="preserve"> In cazurile prevazute la alin. (2) lit. c)-f) hotararea poate fi atacata de consilierul local, in cauza la instanta de contencios administrativ, in termen de 10 zile de la comunicare. Instanta se pronunta in termen de cel mult 30 de zile, nefiind aplicabila procedura de regularizare a cererii. In acest caz, procedura prealabila nu se mai efectueaza, iar hotararea primei instante este definitiva.</w:t>
      </w:r>
    </w:p>
    <w:p w:rsidR="00F32E1C" w:rsidRPr="001300BF" w:rsidRDefault="00F32E1C" w:rsidP="00864978">
      <w:pPr>
        <w:pStyle w:val="ListParagraph"/>
        <w:numPr>
          <w:ilvl w:val="0"/>
          <w:numId w:val="35"/>
        </w:numPr>
        <w:tabs>
          <w:tab w:val="left" w:pos="993"/>
        </w:tabs>
        <w:ind w:left="0" w:firstLine="567"/>
        <w:jc w:val="both"/>
      </w:pPr>
      <w:r w:rsidRPr="001300BF">
        <w:t xml:space="preserve"> In toate cazurile, hotararea instantei se comunica partilor, prefectului si secretarului general al unitatii/subdiviziunii administrativ-teritoriale, care are obligatia afisarii acesteia la sediul unitatii/subdiviziunii administrativ-teritoriale, in termen de maximum 2 zile de la comunicare.</w:t>
      </w:r>
    </w:p>
    <w:p w:rsidR="00F32E1C" w:rsidRPr="001300BF" w:rsidRDefault="00F32E1C" w:rsidP="00864978">
      <w:pPr>
        <w:pStyle w:val="ListParagraph"/>
        <w:numPr>
          <w:ilvl w:val="0"/>
          <w:numId w:val="35"/>
        </w:numPr>
        <w:tabs>
          <w:tab w:val="left" w:pos="993"/>
        </w:tabs>
        <w:ind w:left="0" w:firstLine="567"/>
        <w:jc w:val="both"/>
      </w:pPr>
      <w:r w:rsidRPr="001300BF">
        <w:t xml:space="preserve"> Functia constatata vacanta in conditiile alin. (6)-(8) se completeaza cu supleantul desemnat de partidul politic, alianta politica sau alianta electorala respectiva, care este validat si depune juramantul, in conditiile art. 9, ulterior ramanerii definitive a hotararii instantei.</w:t>
      </w:r>
    </w:p>
    <w:p w:rsidR="00F32E1C" w:rsidRPr="001300BF" w:rsidRDefault="00F32E1C" w:rsidP="00864978">
      <w:pPr>
        <w:pStyle w:val="ListParagraph"/>
        <w:numPr>
          <w:ilvl w:val="0"/>
          <w:numId w:val="35"/>
        </w:numPr>
        <w:tabs>
          <w:tab w:val="left" w:pos="993"/>
        </w:tabs>
        <w:ind w:left="0" w:firstLine="567"/>
        <w:jc w:val="both"/>
      </w:pPr>
      <w:r w:rsidRPr="001300BF">
        <w:t xml:space="preserve"> Incetarea mandatului de consilier local, in cazul schimbarii domiciliului in alta unitate administrativ-teritoriala poate interveni numai dupa efectuarea in actul de identitate al celui in cauza a mentiunii corespunzatoare, de catre organul abilitat potrivit legii.</w:t>
      </w:r>
    </w:p>
    <w:p w:rsidR="00F32E1C" w:rsidRPr="001300BF" w:rsidRDefault="00F32E1C" w:rsidP="00864978">
      <w:pPr>
        <w:pStyle w:val="ListParagraph"/>
        <w:numPr>
          <w:ilvl w:val="0"/>
          <w:numId w:val="35"/>
        </w:numPr>
        <w:tabs>
          <w:tab w:val="left" w:pos="993"/>
        </w:tabs>
        <w:ind w:left="0" w:firstLine="567"/>
        <w:jc w:val="both"/>
      </w:pPr>
      <w:r w:rsidRPr="001300BF">
        <w:t xml:space="preserve"> Incetarea mandatului de consilier local, in cazul demisiei, se constata in prima sedinta a consiliului desfasurata dupa aparitia evenimentului si in baza demisiei scrise inaintate secretarului general al unitatii/subdiviziunii administrativ-teritoriale, primarului, presedintelui de sedinta,. Hotararea consiliului prin care se ia act de demisie si se declara vacant locul consilierului local, se comunica de indata judecatoriei competente sa valideze mandatul supleantului, in conditiile art. 6.</w:t>
      </w:r>
    </w:p>
    <w:p w:rsidR="00F32E1C" w:rsidRPr="001300BF" w:rsidRDefault="00F32E1C" w:rsidP="00864978">
      <w:pPr>
        <w:pStyle w:val="ListParagraph"/>
        <w:numPr>
          <w:ilvl w:val="0"/>
          <w:numId w:val="35"/>
        </w:numPr>
        <w:tabs>
          <w:tab w:val="left" w:pos="993"/>
        </w:tabs>
        <w:ind w:left="0" w:firstLine="567"/>
        <w:jc w:val="both"/>
      </w:pPr>
      <w:r w:rsidRPr="001300BF">
        <w:t xml:space="preserve"> Prevederile alin. (2) lit. g)-i) si k) devin aplicabile numai dupa ramanerea definitiva a hotararii judecatoresti. In aceste cazuri, data respectiva este si data la care inceteaza de drept mandatul.</w:t>
      </w:r>
    </w:p>
    <w:p w:rsidR="00F32E1C" w:rsidRPr="001300BF" w:rsidRDefault="00F32E1C" w:rsidP="00864978">
      <w:pPr>
        <w:pStyle w:val="ListParagraph"/>
        <w:numPr>
          <w:ilvl w:val="0"/>
          <w:numId w:val="35"/>
        </w:numPr>
        <w:tabs>
          <w:tab w:val="left" w:pos="993"/>
        </w:tabs>
        <w:ind w:left="0" w:firstLine="567"/>
        <w:jc w:val="both"/>
      </w:pPr>
      <w:r w:rsidRPr="001300BF">
        <w:t xml:space="preserve"> In situatia in care este contestata legalitatea actului prevazut la alin. (4) sau a hotararii prevazute la alin. (5), data incetarii de drept a mandatului este data ramanerii definitive a hotararii judecatoresti.</w:t>
      </w:r>
    </w:p>
    <w:p w:rsidR="00F32E1C" w:rsidRPr="001300BF" w:rsidRDefault="00F32E1C" w:rsidP="00864978">
      <w:pPr>
        <w:pStyle w:val="ListParagraph"/>
        <w:numPr>
          <w:ilvl w:val="0"/>
          <w:numId w:val="35"/>
        </w:numPr>
        <w:tabs>
          <w:tab w:val="left" w:pos="993"/>
        </w:tabs>
        <w:ind w:left="0" w:firstLine="567"/>
        <w:jc w:val="both"/>
      </w:pPr>
      <w:r w:rsidRPr="001300BF">
        <w:t xml:space="preserve"> De la data incetarii mandatului, consilierul local:</w:t>
      </w:r>
    </w:p>
    <w:p w:rsidR="00F32E1C" w:rsidRPr="001300BF" w:rsidRDefault="00F32E1C" w:rsidP="00864978">
      <w:pPr>
        <w:pStyle w:val="ListParagraph"/>
        <w:numPr>
          <w:ilvl w:val="0"/>
          <w:numId w:val="37"/>
        </w:numPr>
        <w:tabs>
          <w:tab w:val="left" w:pos="993"/>
        </w:tabs>
        <w:ind w:left="0" w:firstLine="567"/>
        <w:jc w:val="both"/>
      </w:pPr>
      <w:r w:rsidRPr="001300BF">
        <w:t>nu mai poate fi luat in calcul pentru constituirea cvorumului necesar pentru sedintele autoritatii deliberative din care face parte;</w:t>
      </w:r>
    </w:p>
    <w:p w:rsidR="00F32E1C" w:rsidRPr="001300BF" w:rsidRDefault="00F32E1C" w:rsidP="00864978">
      <w:pPr>
        <w:pStyle w:val="ListParagraph"/>
        <w:numPr>
          <w:ilvl w:val="0"/>
          <w:numId w:val="37"/>
        </w:numPr>
        <w:tabs>
          <w:tab w:val="left" w:pos="993"/>
        </w:tabs>
        <w:ind w:left="0" w:firstLine="567"/>
        <w:jc w:val="both"/>
      </w:pPr>
      <w:r w:rsidRPr="001300BF">
        <w:t>nu mai poate participa la vot in cadrul sedintelor autoritatii deliberative din care face parte, precum si in cadrul comisiilor de specialitate organizate de aceasta;</w:t>
      </w:r>
    </w:p>
    <w:p w:rsidR="00F32E1C" w:rsidRPr="001300BF" w:rsidRDefault="00F32E1C" w:rsidP="00864978">
      <w:pPr>
        <w:pStyle w:val="ListParagraph"/>
        <w:numPr>
          <w:ilvl w:val="0"/>
          <w:numId w:val="37"/>
        </w:numPr>
        <w:tabs>
          <w:tab w:val="left" w:pos="993"/>
        </w:tabs>
        <w:ind w:left="0" w:firstLine="567"/>
        <w:jc w:val="both"/>
      </w:pPr>
      <w:r w:rsidRPr="001300BF">
        <w:t>nu mai are dreptul la indemnizatia lunara.</w:t>
      </w:r>
    </w:p>
    <w:p w:rsidR="00F32E1C" w:rsidRPr="001300BF" w:rsidRDefault="00F32E1C" w:rsidP="001300BF">
      <w:pPr>
        <w:jc w:val="both"/>
        <w:rPr>
          <w:b/>
          <w:bCs/>
        </w:rPr>
      </w:pPr>
    </w:p>
    <w:p w:rsidR="00F32E1C" w:rsidRPr="001300BF" w:rsidRDefault="00F32E1C" w:rsidP="001300BF">
      <w:pPr>
        <w:ind w:firstLine="567"/>
        <w:jc w:val="both"/>
        <w:rPr>
          <w:b/>
          <w:bCs/>
        </w:rPr>
      </w:pPr>
      <w:r w:rsidRPr="001300BF">
        <w:rPr>
          <w:b/>
          <w:bCs/>
        </w:rPr>
        <w:t xml:space="preserve">CAPITOLUL VI </w:t>
      </w:r>
    </w:p>
    <w:p w:rsidR="00F32E1C" w:rsidRPr="001300BF" w:rsidRDefault="00F32E1C" w:rsidP="001300BF">
      <w:pPr>
        <w:ind w:firstLine="567"/>
        <w:jc w:val="both"/>
      </w:pPr>
      <w:r w:rsidRPr="001300BF">
        <w:rPr>
          <w:b/>
          <w:bCs/>
        </w:rPr>
        <w:t>DREPTURILE SI OBLIGATIILE ALESILOR LOCALI</w:t>
      </w:r>
    </w:p>
    <w:p w:rsidR="00F32E1C" w:rsidRPr="001300BF" w:rsidRDefault="00F32E1C" w:rsidP="001300BF">
      <w:pPr>
        <w:jc w:val="both"/>
        <w:rPr>
          <w:b/>
          <w:bCs/>
        </w:rPr>
      </w:pPr>
    </w:p>
    <w:p w:rsidR="00F32E1C" w:rsidRPr="001300BF" w:rsidRDefault="00F32E1C" w:rsidP="001300BF">
      <w:pPr>
        <w:tabs>
          <w:tab w:val="left" w:pos="993"/>
        </w:tabs>
        <w:ind w:firstLine="567"/>
        <w:jc w:val="both"/>
      </w:pPr>
      <w:r w:rsidRPr="001300BF">
        <w:rPr>
          <w:b/>
          <w:bCs/>
          <w:lang w:val="ro-RO"/>
        </w:rPr>
        <w:t xml:space="preserve">Art. </w:t>
      </w:r>
      <w:r>
        <w:rPr>
          <w:b/>
          <w:bCs/>
          <w:lang w:val="ro-RO"/>
        </w:rPr>
        <w:t>39</w:t>
      </w:r>
      <w:r w:rsidRPr="001300BF">
        <w:rPr>
          <w:b/>
          <w:bCs/>
          <w:lang w:val="ro-RO"/>
        </w:rPr>
        <w:t xml:space="preserve"> . </w:t>
      </w:r>
      <w:r w:rsidRPr="001300BF">
        <w:rPr>
          <w:b/>
          <w:bCs/>
        </w:rPr>
        <w:t>Legitimatia si semnul distinctiv ale alesilor locali</w:t>
      </w:r>
    </w:p>
    <w:p w:rsidR="00F32E1C" w:rsidRPr="001300BF" w:rsidRDefault="00F32E1C" w:rsidP="001300BF">
      <w:pPr>
        <w:tabs>
          <w:tab w:val="left" w:pos="851"/>
          <w:tab w:val="left" w:pos="8080"/>
        </w:tabs>
        <w:ind w:firstLine="567"/>
        <w:jc w:val="both"/>
        <w:rPr>
          <w:lang w:val="ro-RO"/>
        </w:rPr>
      </w:pPr>
      <w:r w:rsidRPr="001300BF">
        <w:rPr>
          <w:lang w:val="ro-RO"/>
        </w:rPr>
        <w:t>(1) După declararea ca legal constituit a Consiliului Local, consilierilor locali în func</w:t>
      </w:r>
      <w:r w:rsidRPr="001300BF">
        <w:rPr>
          <w:rFonts w:hAnsi="Calibri"/>
          <w:lang w:val="ro-RO"/>
        </w:rPr>
        <w:t>ț</w:t>
      </w:r>
      <w:r w:rsidRPr="001300BF">
        <w:rPr>
          <w:lang w:val="ro-RO"/>
        </w:rPr>
        <w:t>ie li se eliberează o legitima</w:t>
      </w:r>
      <w:r w:rsidRPr="001300BF">
        <w:rPr>
          <w:rFonts w:hAnsi="Calibri"/>
          <w:lang w:val="ro-RO"/>
        </w:rPr>
        <w:t>ț</w:t>
      </w:r>
      <w:r w:rsidRPr="001300BF">
        <w:rPr>
          <w:lang w:val="ro-RO"/>
        </w:rPr>
        <w:t>ie care atestă calitatea de membru al Consiliului Local, semnată de primar.</w:t>
      </w:r>
    </w:p>
    <w:p w:rsidR="00F32E1C" w:rsidRPr="001300BF" w:rsidRDefault="00F32E1C" w:rsidP="001300BF">
      <w:pPr>
        <w:tabs>
          <w:tab w:val="left" w:pos="851"/>
          <w:tab w:val="left" w:pos="8080"/>
        </w:tabs>
        <w:ind w:firstLine="567"/>
        <w:jc w:val="both"/>
        <w:rPr>
          <w:lang w:val="ro-RO"/>
        </w:rPr>
      </w:pPr>
      <w:r w:rsidRPr="001300BF">
        <w:rPr>
          <w:lang w:val="ro-RO"/>
        </w:rPr>
        <w:t>(2) Consilierii locali primesc un semn distinctiv al calită</w:t>
      </w:r>
      <w:r w:rsidRPr="001300BF">
        <w:rPr>
          <w:rFonts w:hAnsi="Calibri"/>
          <w:lang w:val="ro-RO"/>
        </w:rPr>
        <w:t>ț</w:t>
      </w:r>
      <w:r w:rsidRPr="001300BF">
        <w:rPr>
          <w:lang w:val="ro-RO"/>
        </w:rPr>
        <w:t>ii lor de reprezentan</w:t>
      </w:r>
      <w:r w:rsidRPr="001300BF">
        <w:rPr>
          <w:rFonts w:hAnsi="Calibri"/>
          <w:lang w:val="ro-RO"/>
        </w:rPr>
        <w:t>ț</w:t>
      </w:r>
      <w:r w:rsidRPr="001300BF">
        <w:rPr>
          <w:lang w:val="ro-RO"/>
        </w:rPr>
        <w:t>i ale</w:t>
      </w:r>
      <w:r w:rsidRPr="001300BF">
        <w:rPr>
          <w:rFonts w:hAnsi="Calibri"/>
          <w:lang w:val="ro-RO"/>
        </w:rPr>
        <w:t>ș</w:t>
      </w:r>
      <w:r w:rsidRPr="001300BF">
        <w:rPr>
          <w:lang w:val="ro-RO"/>
        </w:rPr>
        <w:t>i ai colectivită</w:t>
      </w:r>
      <w:r w:rsidRPr="001300BF">
        <w:rPr>
          <w:rFonts w:hAnsi="Calibri"/>
          <w:lang w:val="ro-RO"/>
        </w:rPr>
        <w:t>ț</w:t>
      </w:r>
      <w:r w:rsidRPr="001300BF">
        <w:rPr>
          <w:lang w:val="ro-RO"/>
        </w:rPr>
        <w:t>ii locale, pe care au dreptul să îl poarte pe întreaga durată a mandatului.</w:t>
      </w:r>
    </w:p>
    <w:p w:rsidR="00F32E1C" w:rsidRPr="001300BF" w:rsidRDefault="00F32E1C" w:rsidP="001300BF">
      <w:pPr>
        <w:tabs>
          <w:tab w:val="left" w:pos="851"/>
          <w:tab w:val="left" w:pos="8080"/>
        </w:tabs>
        <w:ind w:firstLine="567"/>
        <w:jc w:val="both"/>
        <w:rPr>
          <w:lang w:val="ro-RO"/>
        </w:rPr>
      </w:pPr>
      <w:r w:rsidRPr="001300BF">
        <w:rPr>
          <w:lang w:val="ro-RO"/>
        </w:rPr>
        <w:t>(3) Modelul legitima</w:t>
      </w:r>
      <w:r w:rsidRPr="001300BF">
        <w:rPr>
          <w:rFonts w:hAnsi="Calibri"/>
          <w:lang w:val="ro-RO"/>
        </w:rPr>
        <w:t>ț</w:t>
      </w:r>
      <w:r w:rsidRPr="001300BF">
        <w:rPr>
          <w:lang w:val="ro-RO"/>
        </w:rPr>
        <w:t xml:space="preserve">iei de consilier local </w:t>
      </w:r>
      <w:r w:rsidRPr="001300BF">
        <w:rPr>
          <w:rFonts w:hAnsi="Calibri"/>
          <w:lang w:val="ro-RO"/>
        </w:rPr>
        <w:t>ș</w:t>
      </w:r>
      <w:r w:rsidRPr="001300BF">
        <w:rPr>
          <w:lang w:val="ro-RO"/>
        </w:rPr>
        <w:t>i cel al semnului distinctiv se stabilesc prin hotărâre a Consiliului Local în baza reglementărilor legale în vigoare. Cheltuielile pentru confec</w:t>
      </w:r>
      <w:r w:rsidRPr="001300BF">
        <w:rPr>
          <w:rFonts w:hAnsi="Calibri"/>
          <w:lang w:val="ro-RO"/>
        </w:rPr>
        <w:t>ț</w:t>
      </w:r>
      <w:r w:rsidRPr="001300BF">
        <w:rPr>
          <w:lang w:val="ro-RO"/>
        </w:rPr>
        <w:t>ionarea acestora se suportă din bugetul local. Legitima</w:t>
      </w:r>
      <w:r w:rsidRPr="001300BF">
        <w:rPr>
          <w:rFonts w:hAnsi="Calibri"/>
          <w:lang w:val="ro-RO"/>
        </w:rPr>
        <w:t>ț</w:t>
      </w:r>
      <w:r w:rsidRPr="001300BF">
        <w:rPr>
          <w:lang w:val="ro-RO"/>
        </w:rPr>
        <w:t xml:space="preserve">ia </w:t>
      </w:r>
      <w:r w:rsidRPr="001300BF">
        <w:rPr>
          <w:rFonts w:hAnsi="Calibri"/>
          <w:lang w:val="ro-RO"/>
        </w:rPr>
        <w:t>ș</w:t>
      </w:r>
      <w:r w:rsidRPr="001300BF">
        <w:rPr>
          <w:lang w:val="ro-RO"/>
        </w:rPr>
        <w:t xml:space="preserve">i însemnul se pot păstra de către consilierii locali </w:t>
      </w:r>
      <w:r w:rsidRPr="001300BF">
        <w:rPr>
          <w:rFonts w:hAnsi="Calibri"/>
          <w:lang w:val="ro-RO"/>
        </w:rPr>
        <w:t>ș</w:t>
      </w:r>
      <w:r w:rsidRPr="001300BF">
        <w:rPr>
          <w:lang w:val="ro-RO"/>
        </w:rPr>
        <w:t xml:space="preserve">i după încetarea mandatului cu titlu evocativ. </w:t>
      </w:r>
    </w:p>
    <w:p w:rsidR="00F32E1C" w:rsidRPr="001300BF" w:rsidRDefault="00F32E1C" w:rsidP="001300BF">
      <w:pPr>
        <w:tabs>
          <w:tab w:val="left" w:pos="993"/>
        </w:tabs>
        <w:jc w:val="both"/>
      </w:pPr>
    </w:p>
    <w:p w:rsidR="00F32E1C" w:rsidRPr="001300BF" w:rsidRDefault="00F32E1C" w:rsidP="001300BF">
      <w:pPr>
        <w:tabs>
          <w:tab w:val="left" w:pos="993"/>
        </w:tabs>
        <w:jc w:val="both"/>
      </w:pPr>
    </w:p>
    <w:p w:rsidR="00F32E1C" w:rsidRPr="001300BF" w:rsidRDefault="00F32E1C" w:rsidP="001300BF">
      <w:pPr>
        <w:tabs>
          <w:tab w:val="left" w:pos="993"/>
        </w:tabs>
        <w:ind w:firstLine="567"/>
        <w:jc w:val="both"/>
        <w:rPr>
          <w:b/>
          <w:bCs/>
        </w:rPr>
      </w:pPr>
      <w:r w:rsidRPr="001300BF">
        <w:rPr>
          <w:b/>
          <w:bCs/>
        </w:rPr>
        <w:t>Art. 4</w:t>
      </w:r>
      <w:r>
        <w:rPr>
          <w:b/>
          <w:bCs/>
        </w:rPr>
        <w:t>0</w:t>
      </w:r>
      <w:r w:rsidRPr="001300BF">
        <w:rPr>
          <w:b/>
          <w:bCs/>
        </w:rPr>
        <w:t>. Grupurile de consilieri locali</w:t>
      </w:r>
    </w:p>
    <w:p w:rsidR="00F32E1C" w:rsidRPr="001300BF" w:rsidRDefault="00F32E1C" w:rsidP="00864978">
      <w:pPr>
        <w:pStyle w:val="ListParagraph"/>
        <w:numPr>
          <w:ilvl w:val="0"/>
          <w:numId w:val="38"/>
        </w:numPr>
        <w:tabs>
          <w:tab w:val="left" w:pos="993"/>
        </w:tabs>
        <w:ind w:left="0" w:firstLine="567"/>
        <w:jc w:val="both"/>
      </w:pPr>
      <w:r w:rsidRPr="001300BF">
        <w:t>Consilierii locali se pot constitui in grupuri, in functie de partidele sau aliantele politice pe ale caror liste au fost alesi, daca sunt in numar de cel putin 3.</w:t>
      </w:r>
    </w:p>
    <w:p w:rsidR="00F32E1C" w:rsidRPr="001300BF" w:rsidRDefault="00F32E1C" w:rsidP="00864978">
      <w:pPr>
        <w:pStyle w:val="ListParagraph"/>
        <w:numPr>
          <w:ilvl w:val="0"/>
          <w:numId w:val="38"/>
        </w:numPr>
        <w:tabs>
          <w:tab w:val="left" w:pos="993"/>
        </w:tabs>
        <w:ind w:left="0" w:firstLine="567"/>
        <w:jc w:val="both"/>
      </w:pPr>
      <w:r w:rsidRPr="001300BF">
        <w:t>Consilierii locali care nu indeplinesc conditiile prevazute la alin. (1) pot constitui un grup prin asociere.</w:t>
      </w:r>
    </w:p>
    <w:p w:rsidR="00F32E1C" w:rsidRPr="001300BF" w:rsidRDefault="00F32E1C" w:rsidP="00864978">
      <w:pPr>
        <w:pStyle w:val="ListParagraph"/>
        <w:numPr>
          <w:ilvl w:val="0"/>
          <w:numId w:val="38"/>
        </w:numPr>
        <w:tabs>
          <w:tab w:val="left" w:pos="993"/>
        </w:tabs>
        <w:ind w:left="0" w:firstLine="567"/>
        <w:jc w:val="both"/>
      </w:pPr>
      <w:r w:rsidRPr="001300BF">
        <w:t>Grupul de consilieri locali, este condus de un lider, ales prin votul deschis al majoritatii membrilor grupului.</w:t>
      </w:r>
    </w:p>
    <w:p w:rsidR="00F32E1C" w:rsidRPr="001300BF" w:rsidRDefault="00F32E1C" w:rsidP="00864978">
      <w:pPr>
        <w:pStyle w:val="ListParagraph"/>
        <w:numPr>
          <w:ilvl w:val="0"/>
          <w:numId w:val="38"/>
        </w:numPr>
        <w:tabs>
          <w:tab w:val="left" w:pos="993"/>
        </w:tabs>
        <w:ind w:left="0" w:firstLine="567"/>
        <w:jc w:val="both"/>
      </w:pPr>
      <w:r w:rsidRPr="001300BF">
        <w:t>Prevederile alin. (1) si (2) se aplica si consilierilor independenti.</w:t>
      </w:r>
    </w:p>
    <w:p w:rsidR="00F32E1C" w:rsidRPr="001300BF" w:rsidRDefault="00F32E1C" w:rsidP="00864978">
      <w:pPr>
        <w:pStyle w:val="ListParagraph"/>
        <w:numPr>
          <w:ilvl w:val="0"/>
          <w:numId w:val="38"/>
        </w:numPr>
        <w:tabs>
          <w:tab w:val="left" w:pos="993"/>
        </w:tabs>
        <w:ind w:left="0" w:firstLine="567"/>
        <w:jc w:val="both"/>
      </w:pPr>
      <w:r w:rsidRPr="001300BF">
        <w:t>Consilierii locali nu pot forma grupuri in numele unor partide care nu au participat la alegeri sau care nu au intrunit numarul de voturi necesar pentru a intra in consiliu cu cel putin un consilier.</w:t>
      </w:r>
    </w:p>
    <w:p w:rsidR="00F32E1C" w:rsidRPr="001300BF" w:rsidRDefault="00F32E1C" w:rsidP="00864978">
      <w:pPr>
        <w:pStyle w:val="ListParagraph"/>
        <w:numPr>
          <w:ilvl w:val="0"/>
          <w:numId w:val="38"/>
        </w:numPr>
        <w:tabs>
          <w:tab w:val="left" w:pos="993"/>
        </w:tabs>
        <w:ind w:left="0" w:firstLine="567"/>
        <w:jc w:val="both"/>
      </w:pPr>
      <w:r w:rsidRPr="001300BF">
        <w:t>In cazul fuzionarii, doua sau mai multe partide, care sunt reprezentate in consiliul local sau care au deja constituite grupuri, pot forma un grup distinct.</w:t>
      </w:r>
    </w:p>
    <w:p w:rsidR="00F32E1C" w:rsidRPr="001300BF" w:rsidRDefault="00F32E1C" w:rsidP="001300BF">
      <w:pPr>
        <w:jc w:val="both"/>
      </w:pPr>
    </w:p>
    <w:p w:rsidR="00F32E1C" w:rsidRPr="001300BF" w:rsidRDefault="00F32E1C" w:rsidP="001300BF">
      <w:pPr>
        <w:ind w:firstLine="567"/>
        <w:jc w:val="both"/>
        <w:rPr>
          <w:b/>
          <w:bCs/>
        </w:rPr>
      </w:pPr>
      <w:r w:rsidRPr="001300BF">
        <w:rPr>
          <w:b/>
          <w:bCs/>
        </w:rPr>
        <w:t>Art. 4</w:t>
      </w:r>
      <w:r>
        <w:rPr>
          <w:b/>
          <w:bCs/>
        </w:rPr>
        <w:t>1</w:t>
      </w:r>
      <w:r w:rsidRPr="001300BF">
        <w:rPr>
          <w:b/>
          <w:bCs/>
        </w:rPr>
        <w:t>. Indemniza</w:t>
      </w:r>
      <w:r w:rsidRPr="001300BF">
        <w:rPr>
          <w:rFonts w:hAnsi="Calibri"/>
          <w:b/>
          <w:bCs/>
        </w:rPr>
        <w:t>ț</w:t>
      </w:r>
      <w:r w:rsidRPr="001300BF">
        <w:rPr>
          <w:b/>
          <w:bCs/>
        </w:rPr>
        <w:t>ia</w:t>
      </w:r>
    </w:p>
    <w:p w:rsidR="00F32E1C" w:rsidRPr="001300BF" w:rsidRDefault="00F32E1C" w:rsidP="00864978">
      <w:pPr>
        <w:pStyle w:val="ListParagraph"/>
        <w:numPr>
          <w:ilvl w:val="0"/>
          <w:numId w:val="39"/>
        </w:numPr>
        <w:tabs>
          <w:tab w:val="left" w:pos="993"/>
        </w:tabs>
        <w:ind w:left="0" w:firstLine="567"/>
        <w:jc w:val="both"/>
      </w:pPr>
      <w:r w:rsidRPr="001300BF">
        <w:t xml:space="preserve">Pentru participarea la sedintele consiliului si ale comisiilor de specialitate, consilierii locali au dreptul la o indemnizatie lunara. </w:t>
      </w:r>
    </w:p>
    <w:p w:rsidR="00F32E1C" w:rsidRPr="001300BF" w:rsidRDefault="00F32E1C" w:rsidP="00864978">
      <w:pPr>
        <w:pStyle w:val="ListParagraph"/>
        <w:numPr>
          <w:ilvl w:val="0"/>
          <w:numId w:val="39"/>
        </w:numPr>
        <w:tabs>
          <w:tab w:val="left" w:pos="993"/>
        </w:tabs>
        <w:ind w:left="0" w:firstLine="567"/>
        <w:jc w:val="both"/>
      </w:pPr>
      <w:r w:rsidRPr="001300BF">
        <w:t>Indemnizatia lunara pentru consilierii locali, care participa la sedintele ordinare ori la sedintele extraordinare ale consiliului local, si ale comisiilor de specialitate este in cuantum de 10% din indemnizatia lunara a primarului, in conditiile O.U.G. nr. 57/2019, respectiv ale regulamentului de organizare si functionare a autoritatii deliberative.</w:t>
      </w:r>
    </w:p>
    <w:p w:rsidR="00F32E1C" w:rsidRPr="001300BF" w:rsidRDefault="00F32E1C" w:rsidP="00864978">
      <w:pPr>
        <w:pStyle w:val="ListParagraph"/>
        <w:numPr>
          <w:ilvl w:val="0"/>
          <w:numId w:val="39"/>
        </w:numPr>
        <w:tabs>
          <w:tab w:val="left" w:pos="993"/>
        </w:tabs>
        <w:ind w:left="0" w:firstLine="567"/>
        <w:jc w:val="both"/>
      </w:pPr>
      <w:r w:rsidRPr="001300BF">
        <w:t>Consilierii locali, au dreptul la indemnizatia lunara doar daca participa la cel putin o sedinta a autoritatii deliberative si o sedinta a comisiei de specialitate, pe luna, desfasurate in conditiile legii.</w:t>
      </w:r>
    </w:p>
    <w:p w:rsidR="00F32E1C" w:rsidRPr="001300BF" w:rsidRDefault="00F32E1C" w:rsidP="00864978">
      <w:pPr>
        <w:pStyle w:val="ListParagraph"/>
        <w:numPr>
          <w:ilvl w:val="0"/>
          <w:numId w:val="39"/>
        </w:numPr>
        <w:tabs>
          <w:tab w:val="left" w:pos="993"/>
        </w:tabs>
        <w:ind w:left="0" w:firstLine="567"/>
        <w:jc w:val="both"/>
      </w:pPr>
      <w:r w:rsidRPr="001300BF">
        <w:t>Plata indemnizatiilor stabilite potrivit prevederilor alin. (2) se efectueaza exclusiv din veniturile sectiunii de functionare din bugetul unitatii/subdiviziunii administrativ-teritoriale.</w:t>
      </w:r>
    </w:p>
    <w:p w:rsidR="00F32E1C" w:rsidRPr="001300BF" w:rsidRDefault="00F32E1C" w:rsidP="00864978">
      <w:pPr>
        <w:pStyle w:val="ListParagraph"/>
        <w:numPr>
          <w:ilvl w:val="0"/>
          <w:numId w:val="39"/>
        </w:numPr>
        <w:tabs>
          <w:tab w:val="left" w:pos="993"/>
        </w:tabs>
        <w:ind w:left="0" w:firstLine="567"/>
        <w:jc w:val="both"/>
      </w:pPr>
      <w:r w:rsidRPr="001300BF">
        <w:t>Consilierilor locali, li se aplica in mod corespunzator prevederile art. 153 alin. (2) din O.U.G. nr. 57/2019.</w:t>
      </w:r>
    </w:p>
    <w:p w:rsidR="00F32E1C" w:rsidRPr="001300BF" w:rsidRDefault="00F32E1C" w:rsidP="00864978">
      <w:pPr>
        <w:pStyle w:val="ListParagraph"/>
        <w:numPr>
          <w:ilvl w:val="0"/>
          <w:numId w:val="39"/>
        </w:numPr>
        <w:tabs>
          <w:tab w:val="left" w:pos="993"/>
        </w:tabs>
        <w:ind w:left="0" w:firstLine="567"/>
        <w:jc w:val="both"/>
      </w:pPr>
      <w:r w:rsidRPr="001300BF">
        <w:t>Prevederile alin. (1)-(5) se aplica in mod corespunzator si delegatului satesc.</w:t>
      </w:r>
    </w:p>
    <w:p w:rsidR="00F32E1C" w:rsidRPr="001300BF" w:rsidRDefault="00F32E1C" w:rsidP="00864978">
      <w:pPr>
        <w:pStyle w:val="ListParagraph"/>
        <w:numPr>
          <w:ilvl w:val="0"/>
          <w:numId w:val="39"/>
        </w:numPr>
        <w:tabs>
          <w:tab w:val="left" w:pos="993"/>
        </w:tabs>
        <w:ind w:left="0" w:firstLine="567"/>
        <w:jc w:val="both"/>
      </w:pPr>
      <w:r w:rsidRPr="001300BF">
        <w:t>Consiliul local, poate hotari diminuarea cuantumului indemnizatiei prevazute la alin. (2) si a cotei in care se face decontarea conform prevederilor alin. (5), in concordanta cu posibilitatile de finantare.</w:t>
      </w:r>
    </w:p>
    <w:p w:rsidR="00F32E1C" w:rsidRPr="001300BF" w:rsidRDefault="00F32E1C" w:rsidP="00864978">
      <w:pPr>
        <w:pStyle w:val="ListParagraph"/>
        <w:numPr>
          <w:ilvl w:val="0"/>
          <w:numId w:val="39"/>
        </w:numPr>
        <w:tabs>
          <w:tab w:val="left" w:pos="993"/>
        </w:tabs>
        <w:ind w:left="0" w:firstLine="567"/>
        <w:jc w:val="both"/>
      </w:pPr>
      <w:r w:rsidRPr="001300BF">
        <w:t>Drepturile banesti cuvenite alesilor locali, potrivit legii, pot fi cumulate cu pensia sau cu alte venituri, in conditiile legii.</w:t>
      </w:r>
    </w:p>
    <w:p w:rsidR="00F32E1C" w:rsidRPr="001300BF" w:rsidRDefault="00F32E1C" w:rsidP="00864978">
      <w:pPr>
        <w:pStyle w:val="ListParagraph"/>
        <w:numPr>
          <w:ilvl w:val="0"/>
          <w:numId w:val="39"/>
        </w:numPr>
        <w:tabs>
          <w:tab w:val="left" w:pos="993"/>
        </w:tabs>
        <w:ind w:left="0" w:firstLine="567"/>
        <w:jc w:val="both"/>
      </w:pPr>
      <w:r w:rsidRPr="001300BF">
        <w:t>Consilierii locali, si delegatul satesc care participa la sedintele de consiliu local, organizate in timpul programului de lucru, se considera invoiti de drept, fara a le fi afectat salariul si celelalte drepturi ce le revin, potrivit legii, de la locul de munca.</w:t>
      </w:r>
    </w:p>
    <w:p w:rsidR="00F32E1C" w:rsidRPr="001300BF" w:rsidRDefault="00F32E1C" w:rsidP="001300BF">
      <w:pPr>
        <w:tabs>
          <w:tab w:val="left" w:pos="993"/>
        </w:tabs>
        <w:jc w:val="both"/>
      </w:pPr>
    </w:p>
    <w:p w:rsidR="00F32E1C" w:rsidRDefault="00F32E1C" w:rsidP="001300BF">
      <w:pPr>
        <w:ind w:firstLine="567"/>
        <w:jc w:val="both"/>
        <w:rPr>
          <w:b/>
          <w:bCs/>
        </w:rPr>
      </w:pPr>
    </w:p>
    <w:p w:rsidR="00F32E1C" w:rsidRDefault="00F32E1C" w:rsidP="001300BF">
      <w:pPr>
        <w:ind w:firstLine="567"/>
        <w:jc w:val="both"/>
        <w:rPr>
          <w:b/>
          <w:bCs/>
        </w:rPr>
      </w:pPr>
    </w:p>
    <w:p w:rsidR="00F32E1C" w:rsidRPr="001300BF" w:rsidRDefault="00F32E1C" w:rsidP="001300BF">
      <w:pPr>
        <w:ind w:firstLine="567"/>
        <w:jc w:val="both"/>
        <w:rPr>
          <w:b/>
          <w:bCs/>
        </w:rPr>
      </w:pPr>
      <w:r w:rsidRPr="001300BF">
        <w:rPr>
          <w:b/>
          <w:bCs/>
        </w:rPr>
        <w:t>Art. 4</w:t>
      </w:r>
      <w:r>
        <w:rPr>
          <w:b/>
          <w:bCs/>
        </w:rPr>
        <w:t>2</w:t>
      </w:r>
      <w:r w:rsidRPr="001300BF">
        <w:rPr>
          <w:b/>
          <w:bCs/>
        </w:rPr>
        <w:t>. Respectarea legii</w:t>
      </w:r>
    </w:p>
    <w:p w:rsidR="00F32E1C" w:rsidRPr="001300BF" w:rsidRDefault="00F32E1C" w:rsidP="00864978">
      <w:pPr>
        <w:pStyle w:val="ListParagraph"/>
        <w:numPr>
          <w:ilvl w:val="0"/>
          <w:numId w:val="40"/>
        </w:numPr>
        <w:tabs>
          <w:tab w:val="left" w:pos="993"/>
        </w:tabs>
        <w:ind w:left="0" w:firstLine="567"/>
        <w:jc w:val="both"/>
      </w:pPr>
      <w:r w:rsidRPr="001300BF">
        <w:t>Alesii locali sunt obligati sa respecte Constitutia si legile tarii, precum si sa se supuna regulilor de curtoazie si disciplina si sa nu foloseasca in cuvantul lor sau in relatiile cu cetatenii expresii injurioase, ofensatoare ori calomnioase.</w:t>
      </w:r>
    </w:p>
    <w:p w:rsidR="00F32E1C" w:rsidRPr="001300BF" w:rsidRDefault="00F32E1C" w:rsidP="00864978">
      <w:pPr>
        <w:pStyle w:val="ListParagraph"/>
        <w:numPr>
          <w:ilvl w:val="0"/>
          <w:numId w:val="40"/>
        </w:numPr>
        <w:tabs>
          <w:tab w:val="left" w:pos="993"/>
        </w:tabs>
        <w:ind w:left="0" w:firstLine="567"/>
        <w:jc w:val="both"/>
      </w:pPr>
      <w:r w:rsidRPr="001300BF">
        <w:t>Consilierii locali sunt obligati sa respecte regulamentul de organizare si functionare a consiliului local.</w:t>
      </w:r>
    </w:p>
    <w:p w:rsidR="00F32E1C" w:rsidRPr="001300BF" w:rsidRDefault="00F32E1C" w:rsidP="001300BF">
      <w:pPr>
        <w:tabs>
          <w:tab w:val="left" w:pos="851"/>
          <w:tab w:val="left" w:pos="8080"/>
        </w:tabs>
        <w:ind w:firstLine="567"/>
        <w:jc w:val="both"/>
        <w:rPr>
          <w:b/>
          <w:bCs/>
          <w:lang w:val="ro-RO"/>
        </w:rPr>
      </w:pPr>
    </w:p>
    <w:p w:rsidR="00F32E1C" w:rsidRPr="001300BF" w:rsidRDefault="00F32E1C" w:rsidP="001300BF">
      <w:pPr>
        <w:ind w:firstLine="567"/>
        <w:jc w:val="both"/>
        <w:rPr>
          <w:b/>
          <w:bCs/>
        </w:rPr>
      </w:pPr>
      <w:r w:rsidRPr="001300BF">
        <w:rPr>
          <w:b/>
          <w:bCs/>
        </w:rPr>
        <w:t>Art. 4</w:t>
      </w:r>
      <w:r>
        <w:rPr>
          <w:b/>
          <w:bCs/>
        </w:rPr>
        <w:t>3</w:t>
      </w:r>
      <w:r w:rsidRPr="001300BF">
        <w:rPr>
          <w:b/>
          <w:bCs/>
        </w:rPr>
        <w:t>. Participarea la lucrarile consiliului local si ale comisiilor de specialitate</w:t>
      </w:r>
    </w:p>
    <w:p w:rsidR="00F32E1C" w:rsidRPr="001300BF" w:rsidRDefault="00F32E1C" w:rsidP="001300BF">
      <w:pPr>
        <w:ind w:firstLine="567"/>
        <w:jc w:val="both"/>
      </w:pPr>
      <w:r w:rsidRPr="001300BF">
        <w:t>Consilierii locali, precum si viceprimarii nu pot lipsi de la lucrarile consiliului local, sau ale comisiilor de specialitate din care fac parte, cu exceptia situatiilor in care acestia se afla in  exercitarea atributiilor conferite de Consiliul local, respectiv de primar.</w:t>
      </w:r>
    </w:p>
    <w:p w:rsidR="00F32E1C" w:rsidRPr="001300BF" w:rsidRDefault="00F32E1C" w:rsidP="001300BF">
      <w:pPr>
        <w:jc w:val="both"/>
      </w:pPr>
      <w:r w:rsidRPr="001300BF">
        <w:t>  </w:t>
      </w:r>
    </w:p>
    <w:p w:rsidR="00F32E1C" w:rsidRPr="001300BF" w:rsidRDefault="00F32E1C" w:rsidP="001300BF">
      <w:pPr>
        <w:ind w:firstLine="567"/>
        <w:jc w:val="both"/>
      </w:pPr>
      <w:r w:rsidRPr="001300BF">
        <w:rPr>
          <w:b/>
          <w:bCs/>
        </w:rPr>
        <w:t>Art. 4</w:t>
      </w:r>
      <w:r>
        <w:rPr>
          <w:b/>
          <w:bCs/>
        </w:rPr>
        <w:t>4</w:t>
      </w:r>
      <w:r w:rsidRPr="001300BF">
        <w:rPr>
          <w:b/>
          <w:bCs/>
        </w:rPr>
        <w:t>. Buna-credinta si fidelitatea</w:t>
      </w:r>
    </w:p>
    <w:p w:rsidR="00F32E1C" w:rsidRPr="001300BF" w:rsidRDefault="00F32E1C" w:rsidP="001300BF">
      <w:pPr>
        <w:ind w:firstLine="567"/>
        <w:jc w:val="both"/>
      </w:pPr>
      <w:r w:rsidRPr="001300BF">
        <w:t>Consilierii locali, aflati in serviciul colectivitatii locale, precum si primarii in calitatea lor de reprezentanti legali ai unitatilor/subunitatilor administrativ-teritoriale, au indatorirea de a participa, pe durata mandatului, la exercitarea competentelor autoritatilor administratiei publice locale din care fac parte sau pe care le reprezinta, dupa caz, cu buna-credinta si fidelitate fata de tara si de colectivitatea care i-a ales.</w:t>
      </w:r>
    </w:p>
    <w:p w:rsidR="00F32E1C" w:rsidRPr="001300BF" w:rsidRDefault="00F32E1C" w:rsidP="001300BF">
      <w:pPr>
        <w:jc w:val="both"/>
      </w:pPr>
      <w:r w:rsidRPr="001300BF">
        <w:t> </w:t>
      </w:r>
    </w:p>
    <w:p w:rsidR="00F32E1C" w:rsidRPr="001300BF" w:rsidRDefault="00F32E1C" w:rsidP="001300BF">
      <w:pPr>
        <w:ind w:firstLine="567"/>
        <w:jc w:val="both"/>
      </w:pPr>
      <w:r w:rsidRPr="001300BF">
        <w:t> </w:t>
      </w:r>
      <w:r w:rsidRPr="001300BF">
        <w:rPr>
          <w:b/>
          <w:bCs/>
        </w:rPr>
        <w:t>Art. 4</w:t>
      </w:r>
      <w:r>
        <w:rPr>
          <w:b/>
          <w:bCs/>
        </w:rPr>
        <w:t>5</w:t>
      </w:r>
      <w:r w:rsidRPr="001300BF">
        <w:rPr>
          <w:b/>
          <w:bCs/>
        </w:rPr>
        <w:t>. Cinstea si corectitudinea</w:t>
      </w:r>
    </w:p>
    <w:p w:rsidR="00F32E1C" w:rsidRPr="001300BF" w:rsidRDefault="00F32E1C" w:rsidP="00864978">
      <w:pPr>
        <w:pStyle w:val="ListParagraph"/>
        <w:numPr>
          <w:ilvl w:val="0"/>
          <w:numId w:val="41"/>
        </w:numPr>
        <w:tabs>
          <w:tab w:val="left" w:pos="851"/>
        </w:tabs>
        <w:ind w:left="0" w:firstLine="567"/>
        <w:jc w:val="both"/>
      </w:pPr>
      <w:r w:rsidRPr="001300BF">
        <w:t>In exercitarea mandatului, alesii locali sunt obligati sa dea dovada de cinste si corectitudine; este interzis alesului local sa ceara, pentru sine sau pentru altul, bani, foloase materiale sau alte avantaje.</w:t>
      </w:r>
    </w:p>
    <w:p w:rsidR="00F32E1C" w:rsidRPr="001300BF" w:rsidRDefault="00F32E1C" w:rsidP="00864978">
      <w:pPr>
        <w:pStyle w:val="ListParagraph"/>
        <w:numPr>
          <w:ilvl w:val="0"/>
          <w:numId w:val="41"/>
        </w:numPr>
        <w:tabs>
          <w:tab w:val="left" w:pos="851"/>
        </w:tabs>
        <w:ind w:left="0" w:firstLine="567"/>
        <w:jc w:val="both"/>
      </w:pPr>
      <w:r w:rsidRPr="001300BF">
        <w:t>Alesii locali nu pot face uz si nu se pot prevala de aceasta calitate in exercitarea unei activitati de interes personal.</w:t>
      </w:r>
    </w:p>
    <w:p w:rsidR="00F32E1C" w:rsidRPr="001300BF" w:rsidRDefault="00F32E1C" w:rsidP="001300BF">
      <w:pPr>
        <w:jc w:val="both"/>
      </w:pPr>
      <w:r w:rsidRPr="001300BF">
        <w:t> </w:t>
      </w:r>
    </w:p>
    <w:p w:rsidR="00F32E1C" w:rsidRPr="001300BF" w:rsidRDefault="00F32E1C" w:rsidP="001300BF">
      <w:pPr>
        <w:ind w:firstLine="567"/>
        <w:jc w:val="both"/>
        <w:rPr>
          <w:b/>
          <w:bCs/>
        </w:rPr>
      </w:pPr>
      <w:r w:rsidRPr="001300BF">
        <w:rPr>
          <w:b/>
          <w:bCs/>
        </w:rPr>
        <w:t> Art. 4</w:t>
      </w:r>
      <w:r>
        <w:rPr>
          <w:b/>
          <w:bCs/>
        </w:rPr>
        <w:t>6</w:t>
      </w:r>
      <w:r w:rsidRPr="001300BF">
        <w:rPr>
          <w:b/>
          <w:bCs/>
        </w:rPr>
        <w:t>. Dispozitii privind obligatiile de informare pentru alesii locali</w:t>
      </w:r>
    </w:p>
    <w:p w:rsidR="00F32E1C" w:rsidRPr="001300BF" w:rsidRDefault="00F32E1C" w:rsidP="00864978">
      <w:pPr>
        <w:pStyle w:val="ListParagraph"/>
        <w:numPr>
          <w:ilvl w:val="0"/>
          <w:numId w:val="42"/>
        </w:numPr>
        <w:tabs>
          <w:tab w:val="left" w:pos="993"/>
        </w:tabs>
        <w:ind w:left="0" w:firstLine="567"/>
        <w:jc w:val="both"/>
      </w:pPr>
      <w:r w:rsidRPr="001300BF">
        <w:t>Alesii locali sunt obligati ca, in exercitarea mandatului, sa organizeze periodic, cel putin o data pe trimestru, intalniri cu cetatenii, sa acorde audiente si sa prezinte in consiliul local, respectiv in consiliul judetean o informare privind problemele ridicate la intalnirea cu cetatenii.</w:t>
      </w:r>
    </w:p>
    <w:p w:rsidR="00F32E1C" w:rsidRPr="001300BF" w:rsidRDefault="00F32E1C" w:rsidP="00864978">
      <w:pPr>
        <w:pStyle w:val="ListParagraph"/>
        <w:numPr>
          <w:ilvl w:val="0"/>
          <w:numId w:val="42"/>
        </w:numPr>
        <w:tabs>
          <w:tab w:val="left" w:pos="993"/>
        </w:tabs>
        <w:ind w:left="0" w:firstLine="567"/>
        <w:jc w:val="both"/>
      </w:pPr>
      <w:r w:rsidRPr="001300BF">
        <w:t>Fiecare consilier local, precum si viceprimarii, sunt obligati sa prezinte un raport anual de activitate, care este facut public prin grija secretarului general al unitatii/subdiviziunii administrativ-teritoriale.</w:t>
      </w:r>
    </w:p>
    <w:p w:rsidR="00F32E1C" w:rsidRPr="001300BF" w:rsidRDefault="00F32E1C" w:rsidP="00864978">
      <w:pPr>
        <w:pStyle w:val="ListParagraph"/>
        <w:numPr>
          <w:ilvl w:val="0"/>
          <w:numId w:val="42"/>
        </w:numPr>
        <w:tabs>
          <w:tab w:val="left" w:pos="993"/>
        </w:tabs>
        <w:ind w:left="0" w:firstLine="567"/>
        <w:jc w:val="both"/>
      </w:pPr>
      <w:r w:rsidRPr="001300BF">
        <w:t xml:space="preserve">Fiecare primar prezinta anual, in fata autoritatii deliberative, un raport privind starea economica, sociala si de mediu a unitatii/subdiviziunii administrativ-teritoriale. </w:t>
      </w:r>
    </w:p>
    <w:p w:rsidR="00F32E1C" w:rsidRPr="001300BF" w:rsidRDefault="00F32E1C" w:rsidP="00864978">
      <w:pPr>
        <w:pStyle w:val="ListParagraph"/>
        <w:numPr>
          <w:ilvl w:val="0"/>
          <w:numId w:val="42"/>
        </w:numPr>
        <w:tabs>
          <w:tab w:val="left" w:pos="993"/>
        </w:tabs>
        <w:ind w:left="0" w:firstLine="567"/>
        <w:jc w:val="both"/>
      </w:pPr>
      <w:r w:rsidRPr="001300BF">
        <w:t>In urma efectuarii unor deplasari in strainatate pentru exercitarea unor atributii stabilite prin lege, alesii locali sunt obligati sa prezinte la prima sedinta ordinara a autoritatii deliberative o informare privind deplasarile efectuate. Termenul maxim de prezentare a informarii este de 45 de zile de la data incheierii deplasarii.</w:t>
      </w:r>
    </w:p>
    <w:p w:rsidR="00F32E1C" w:rsidRPr="001300BF" w:rsidRDefault="00F32E1C" w:rsidP="00864978">
      <w:pPr>
        <w:pStyle w:val="ListParagraph"/>
        <w:numPr>
          <w:ilvl w:val="0"/>
          <w:numId w:val="42"/>
        </w:numPr>
        <w:tabs>
          <w:tab w:val="left" w:pos="993"/>
        </w:tabs>
        <w:ind w:left="0" w:firstLine="567"/>
        <w:jc w:val="both"/>
      </w:pPr>
      <w:r w:rsidRPr="001300BF">
        <w:t>In cazul nerespectarii prevederilor alin. (4), alesii locali suporta cheltuielile deplasarii.</w:t>
      </w:r>
    </w:p>
    <w:p w:rsidR="00F32E1C" w:rsidRPr="001300BF" w:rsidRDefault="00F32E1C" w:rsidP="001300BF">
      <w:pPr>
        <w:jc w:val="both"/>
      </w:pPr>
      <w:r w:rsidRPr="001300BF">
        <w:t> </w:t>
      </w:r>
    </w:p>
    <w:p w:rsidR="00F32E1C" w:rsidRPr="001300BF" w:rsidRDefault="00F32E1C" w:rsidP="001300BF">
      <w:pPr>
        <w:ind w:firstLine="567"/>
        <w:jc w:val="both"/>
      </w:pPr>
      <w:r w:rsidRPr="001300BF">
        <w:t> </w:t>
      </w:r>
      <w:r w:rsidRPr="001300BF">
        <w:rPr>
          <w:b/>
          <w:bCs/>
        </w:rPr>
        <w:t>Art. 4</w:t>
      </w:r>
      <w:r>
        <w:rPr>
          <w:b/>
          <w:bCs/>
        </w:rPr>
        <w:t>7</w:t>
      </w:r>
      <w:r w:rsidRPr="001300BF">
        <w:rPr>
          <w:b/>
          <w:bCs/>
        </w:rPr>
        <w:t>. Transparenta activitatii</w:t>
      </w:r>
    </w:p>
    <w:p w:rsidR="00F32E1C" w:rsidRPr="001300BF" w:rsidRDefault="00F32E1C" w:rsidP="00864978">
      <w:pPr>
        <w:pStyle w:val="ListParagraph"/>
        <w:numPr>
          <w:ilvl w:val="0"/>
          <w:numId w:val="43"/>
        </w:numPr>
        <w:tabs>
          <w:tab w:val="left" w:pos="993"/>
        </w:tabs>
        <w:ind w:left="0" w:firstLine="567"/>
        <w:jc w:val="both"/>
      </w:pPr>
      <w:r w:rsidRPr="001300BF">
        <w:t>Primarul, este obligat ca, prin intermediul secretarului general al unitatii/subdiviziunii administrativ-teritoriale si al aparatului de specialitate, sa puna la dispozitie consilierilor locali, la cererea acestora, in termen de cel mult 10 zile lucratoare, informatiile necesare in vederea indeplinirii mandatului in conditiile legii.</w:t>
      </w:r>
    </w:p>
    <w:p w:rsidR="00F32E1C" w:rsidRPr="001300BF" w:rsidRDefault="00F32E1C" w:rsidP="00864978">
      <w:pPr>
        <w:pStyle w:val="ListParagraph"/>
        <w:numPr>
          <w:ilvl w:val="0"/>
          <w:numId w:val="43"/>
        </w:numPr>
        <w:tabs>
          <w:tab w:val="left" w:pos="993"/>
        </w:tabs>
        <w:ind w:left="0" w:firstLine="567"/>
        <w:jc w:val="both"/>
      </w:pPr>
      <w:r w:rsidRPr="001300BF">
        <w:t>Consilierii locali, pot adresa intrebari si interpelari primarului, viceprimarului.</w:t>
      </w:r>
    </w:p>
    <w:p w:rsidR="00F32E1C" w:rsidRPr="001300BF" w:rsidRDefault="00F32E1C" w:rsidP="00864978">
      <w:pPr>
        <w:pStyle w:val="ListParagraph"/>
        <w:numPr>
          <w:ilvl w:val="0"/>
          <w:numId w:val="43"/>
        </w:numPr>
        <w:tabs>
          <w:tab w:val="left" w:pos="993"/>
        </w:tabs>
        <w:ind w:left="0" w:firstLine="567"/>
        <w:jc w:val="both"/>
      </w:pPr>
      <w:r w:rsidRPr="001300BF">
        <w:t>Raspunsul solicitat in conformitate cu prevederile alin. (2) se transmite, de regula, imediat sau, daca nu este posibil, la urmatoarea sedinta a consiliului local.</w:t>
      </w:r>
    </w:p>
    <w:p w:rsidR="00F32E1C" w:rsidRPr="001300BF" w:rsidRDefault="00F32E1C" w:rsidP="00864978">
      <w:pPr>
        <w:pStyle w:val="ListParagraph"/>
        <w:numPr>
          <w:ilvl w:val="0"/>
          <w:numId w:val="43"/>
        </w:numPr>
        <w:tabs>
          <w:tab w:val="left" w:pos="993"/>
        </w:tabs>
        <w:ind w:left="0" w:firstLine="567"/>
        <w:jc w:val="both"/>
      </w:pPr>
      <w:r w:rsidRPr="001300BF">
        <w:t>Cel interpelat are obligatia de a raspunde in scris sau, dupa caz, oral pana cel mai tarziu la urmatoarea sedinta a consiliului local.</w:t>
      </w:r>
    </w:p>
    <w:p w:rsidR="00F32E1C" w:rsidRPr="001300BF" w:rsidRDefault="00F32E1C" w:rsidP="001300BF">
      <w:pPr>
        <w:tabs>
          <w:tab w:val="left" w:pos="851"/>
          <w:tab w:val="left" w:pos="8080"/>
        </w:tabs>
        <w:ind w:firstLine="567"/>
        <w:jc w:val="both"/>
        <w:rPr>
          <w:b/>
          <w:bCs/>
          <w:lang w:val="ro-RO"/>
        </w:rPr>
      </w:pPr>
    </w:p>
    <w:p w:rsidR="00F32E1C" w:rsidRDefault="00F32E1C" w:rsidP="001300BF">
      <w:pPr>
        <w:tabs>
          <w:tab w:val="left" w:pos="851"/>
          <w:tab w:val="left" w:pos="8080"/>
        </w:tabs>
        <w:ind w:firstLine="567"/>
        <w:jc w:val="both"/>
        <w:rPr>
          <w:b/>
          <w:bCs/>
          <w:lang w:val="ro-RO"/>
        </w:rPr>
      </w:pPr>
    </w:p>
    <w:p w:rsidR="00F32E1C" w:rsidRDefault="00F32E1C" w:rsidP="001300BF">
      <w:pPr>
        <w:tabs>
          <w:tab w:val="left" w:pos="851"/>
          <w:tab w:val="left" w:pos="8080"/>
        </w:tabs>
        <w:ind w:firstLine="567"/>
        <w:jc w:val="both"/>
        <w:rPr>
          <w:b/>
          <w:bCs/>
          <w:lang w:val="ro-RO"/>
        </w:rPr>
      </w:pPr>
    </w:p>
    <w:p w:rsidR="00F32E1C" w:rsidRDefault="00F32E1C" w:rsidP="001300BF">
      <w:pPr>
        <w:tabs>
          <w:tab w:val="left" w:pos="851"/>
          <w:tab w:val="left" w:pos="8080"/>
        </w:tabs>
        <w:ind w:firstLine="567"/>
        <w:jc w:val="both"/>
        <w:rPr>
          <w:b/>
          <w:bCs/>
          <w:lang w:val="ro-RO"/>
        </w:rPr>
      </w:pPr>
    </w:p>
    <w:p w:rsidR="00F32E1C" w:rsidRPr="001300BF" w:rsidRDefault="00F32E1C" w:rsidP="001300BF">
      <w:pPr>
        <w:tabs>
          <w:tab w:val="left" w:pos="851"/>
          <w:tab w:val="left" w:pos="8080"/>
        </w:tabs>
        <w:ind w:firstLine="567"/>
        <w:jc w:val="both"/>
        <w:rPr>
          <w:b/>
          <w:bCs/>
          <w:lang w:val="ro-RO"/>
        </w:rPr>
      </w:pPr>
      <w:r w:rsidRPr="001300BF">
        <w:rPr>
          <w:b/>
          <w:bCs/>
          <w:lang w:val="ro-RO"/>
        </w:rPr>
        <w:t>CAPITOLUL VII</w:t>
      </w:r>
    </w:p>
    <w:p w:rsidR="00F32E1C" w:rsidRPr="001300BF" w:rsidRDefault="00F32E1C" w:rsidP="001300BF">
      <w:pPr>
        <w:ind w:firstLine="567"/>
        <w:jc w:val="both"/>
      </w:pPr>
      <w:r w:rsidRPr="001300BF">
        <w:rPr>
          <w:b/>
          <w:bCs/>
        </w:rPr>
        <w:t>INCOMPATIBILITATILE ALESILOR LOCALI SI CONFLICTUL DE INTERESE</w:t>
      </w:r>
    </w:p>
    <w:p w:rsidR="00F32E1C" w:rsidRPr="001300BF" w:rsidRDefault="00F32E1C" w:rsidP="001300BF">
      <w:pPr>
        <w:jc w:val="both"/>
      </w:pPr>
    </w:p>
    <w:p w:rsidR="00F32E1C" w:rsidRPr="001300BF" w:rsidRDefault="00F32E1C" w:rsidP="001300BF">
      <w:pPr>
        <w:tabs>
          <w:tab w:val="left" w:pos="851"/>
        </w:tabs>
        <w:ind w:firstLine="567"/>
        <w:jc w:val="both"/>
        <w:rPr>
          <w:b/>
          <w:bCs/>
        </w:rPr>
      </w:pPr>
      <w:r w:rsidRPr="001300BF">
        <w:rPr>
          <w:b/>
          <w:bCs/>
        </w:rPr>
        <w:t>Art. 4</w:t>
      </w:r>
      <w:r>
        <w:rPr>
          <w:b/>
          <w:bCs/>
        </w:rPr>
        <w:t>8</w:t>
      </w:r>
      <w:r w:rsidRPr="001300BF">
        <w:rPr>
          <w:b/>
          <w:bCs/>
        </w:rPr>
        <w:t>. Regimul incompatibilitatilor aplicabil alesilor locali</w:t>
      </w:r>
    </w:p>
    <w:p w:rsidR="00F32E1C" w:rsidRPr="001300BF" w:rsidRDefault="00F32E1C" w:rsidP="00864978">
      <w:pPr>
        <w:pStyle w:val="ListParagraph"/>
        <w:numPr>
          <w:ilvl w:val="0"/>
          <w:numId w:val="44"/>
        </w:numPr>
        <w:tabs>
          <w:tab w:val="left" w:pos="851"/>
        </w:tabs>
        <w:ind w:left="0" w:firstLine="567"/>
        <w:jc w:val="both"/>
      </w:pPr>
      <w:r w:rsidRPr="001300BF">
        <w:t>Regimul incompatibilitatilor aplicabil functiei de primar si viceprimar, primar general si viceprimar al municipiului Bucuresti, presedinte si vicepresedinte al consiliului judetean, consilier local si consilier judetean, dupa caz, este cel prevazut in cartea I titlul IV din Legea nr. 161/2003, cu modificarile si completarile ulterioare.</w:t>
      </w:r>
    </w:p>
    <w:p w:rsidR="00F32E1C" w:rsidRPr="001300BF" w:rsidRDefault="00F32E1C" w:rsidP="00864978">
      <w:pPr>
        <w:pStyle w:val="ListParagraph"/>
        <w:numPr>
          <w:ilvl w:val="0"/>
          <w:numId w:val="44"/>
        </w:numPr>
        <w:tabs>
          <w:tab w:val="left" w:pos="851"/>
        </w:tabs>
        <w:ind w:left="0" w:firstLine="567"/>
        <w:jc w:val="both"/>
      </w:pPr>
      <w:r w:rsidRPr="001300BF">
        <w:t>Constatarea si sanctionarea starii de incompatibilitate si a conflictului de interese pentru persoanele care ocupa functiile prevazute la alin. (1) se fac in conditiile Legii nr. 176/2010, cu modificarile si completarile ulterioare, si ale prezentului cod.</w:t>
      </w:r>
    </w:p>
    <w:p w:rsidR="00F32E1C" w:rsidRPr="001300BF" w:rsidRDefault="00F32E1C" w:rsidP="00864978">
      <w:pPr>
        <w:pStyle w:val="ListParagraph"/>
        <w:numPr>
          <w:ilvl w:val="0"/>
          <w:numId w:val="44"/>
        </w:numPr>
        <w:tabs>
          <w:tab w:val="left" w:pos="851"/>
        </w:tabs>
        <w:ind w:left="0" w:firstLine="567"/>
        <w:jc w:val="both"/>
      </w:pPr>
      <w:r w:rsidRPr="001300BF">
        <w:t>Prin activitati in domeniul didactic pe care primarul si viceprimarul, primarul general si viceprimarul municipiului Bucuresti, presedintele si vicepresedintele consiliului judetean le pot desfasura, in conditiile legislatiei speciale privind unele masuri pentru asigurarea transparentei in exercitarea demnitatilor publice si a functiilor publice, se inteleg activitatile prevazute la art. 462 alin. (2) din O.U.G. nr. 57/2019.</w:t>
      </w:r>
    </w:p>
    <w:p w:rsidR="00F32E1C" w:rsidRPr="001300BF" w:rsidRDefault="00F32E1C" w:rsidP="001300BF">
      <w:pPr>
        <w:jc w:val="both"/>
      </w:pPr>
      <w:r w:rsidRPr="001300BF">
        <w:t> </w:t>
      </w:r>
    </w:p>
    <w:p w:rsidR="00F32E1C" w:rsidRPr="001300BF" w:rsidRDefault="00F32E1C" w:rsidP="001300BF">
      <w:pPr>
        <w:tabs>
          <w:tab w:val="left" w:pos="851"/>
          <w:tab w:val="left" w:pos="993"/>
        </w:tabs>
        <w:ind w:firstLine="567"/>
        <w:jc w:val="both"/>
        <w:rPr>
          <w:b/>
          <w:bCs/>
        </w:rPr>
      </w:pPr>
      <w:r w:rsidRPr="001300BF">
        <w:rPr>
          <w:b/>
          <w:bCs/>
        </w:rPr>
        <w:t> Art.</w:t>
      </w:r>
      <w:r>
        <w:rPr>
          <w:b/>
          <w:bCs/>
        </w:rPr>
        <w:t>49</w:t>
      </w:r>
      <w:r w:rsidRPr="001300BF">
        <w:rPr>
          <w:b/>
          <w:bCs/>
        </w:rPr>
        <w:t>. Regimul general aplicabil conflictului de interese pentru alesii locali</w:t>
      </w:r>
    </w:p>
    <w:p w:rsidR="00F32E1C" w:rsidRPr="001300BF" w:rsidRDefault="00F32E1C" w:rsidP="00864978">
      <w:pPr>
        <w:pStyle w:val="ListParagraph"/>
        <w:numPr>
          <w:ilvl w:val="0"/>
          <w:numId w:val="45"/>
        </w:numPr>
        <w:tabs>
          <w:tab w:val="left" w:pos="851"/>
          <w:tab w:val="left" w:pos="993"/>
        </w:tabs>
        <w:ind w:left="0" w:firstLine="567"/>
        <w:jc w:val="both"/>
      </w:pPr>
      <w:r w:rsidRPr="001300BF">
        <w:t>Alesul local aflat in conflict de interese in conditiile prevazute de cartea I titlul IV din Legea nr. 161/2003, cu modificarile si completarile ulterioare, are obligatia sa se abtina de la emiterea sau participarea la emiterea ori adoptarea actului administrativ, de la incheierea sau participarea la incheierea actului juridic respectiv, care ar putea produce un folos material pentru sine sau pentru:</w:t>
      </w:r>
    </w:p>
    <w:p w:rsidR="00F32E1C" w:rsidRPr="001300BF" w:rsidRDefault="00F32E1C" w:rsidP="00864978">
      <w:pPr>
        <w:pStyle w:val="ListParagraph"/>
        <w:numPr>
          <w:ilvl w:val="0"/>
          <w:numId w:val="46"/>
        </w:numPr>
        <w:tabs>
          <w:tab w:val="left" w:pos="851"/>
          <w:tab w:val="left" w:pos="993"/>
        </w:tabs>
        <w:ind w:left="0" w:firstLine="567"/>
        <w:jc w:val="both"/>
      </w:pPr>
      <w:r w:rsidRPr="001300BF">
        <w:t>sot, sotie sau rude ori afini pana la gradul al II-lea inclusiv;</w:t>
      </w:r>
    </w:p>
    <w:p w:rsidR="00F32E1C" w:rsidRPr="001300BF" w:rsidRDefault="00F32E1C" w:rsidP="00864978">
      <w:pPr>
        <w:pStyle w:val="ListParagraph"/>
        <w:numPr>
          <w:ilvl w:val="0"/>
          <w:numId w:val="46"/>
        </w:numPr>
        <w:tabs>
          <w:tab w:val="left" w:pos="851"/>
          <w:tab w:val="left" w:pos="993"/>
        </w:tabs>
        <w:ind w:left="0" w:firstLine="567"/>
        <w:jc w:val="both"/>
      </w:pPr>
      <w:r w:rsidRPr="001300BF">
        <w:t>orice persoana fizica sau juridica fata de care alesul local are calitatea de debitor al unei obligatii;</w:t>
      </w:r>
    </w:p>
    <w:p w:rsidR="00F32E1C" w:rsidRPr="001300BF" w:rsidRDefault="00F32E1C" w:rsidP="00864978">
      <w:pPr>
        <w:pStyle w:val="ListParagraph"/>
        <w:numPr>
          <w:ilvl w:val="0"/>
          <w:numId w:val="46"/>
        </w:numPr>
        <w:tabs>
          <w:tab w:val="left" w:pos="851"/>
          <w:tab w:val="left" w:pos="993"/>
        </w:tabs>
        <w:ind w:left="0" w:firstLine="567"/>
        <w:jc w:val="both"/>
      </w:pPr>
      <w:r w:rsidRPr="001300BF">
        <w:t>o societate la care detine calitatea de asociat unic ori functia de administrator sau de la care obtine venituri;</w:t>
      </w:r>
    </w:p>
    <w:p w:rsidR="00F32E1C" w:rsidRPr="001300BF" w:rsidRDefault="00F32E1C" w:rsidP="00864978">
      <w:pPr>
        <w:pStyle w:val="ListParagraph"/>
        <w:numPr>
          <w:ilvl w:val="0"/>
          <w:numId w:val="46"/>
        </w:numPr>
        <w:tabs>
          <w:tab w:val="left" w:pos="851"/>
          <w:tab w:val="left" w:pos="993"/>
        </w:tabs>
        <w:ind w:left="0" w:firstLine="567"/>
        <w:jc w:val="both"/>
      </w:pPr>
      <w:r w:rsidRPr="001300BF">
        <w:t>o alta autoritate din care face parte;</w:t>
      </w:r>
    </w:p>
    <w:p w:rsidR="00F32E1C" w:rsidRPr="001300BF" w:rsidRDefault="00F32E1C" w:rsidP="00864978">
      <w:pPr>
        <w:pStyle w:val="ListParagraph"/>
        <w:numPr>
          <w:ilvl w:val="0"/>
          <w:numId w:val="46"/>
        </w:numPr>
        <w:tabs>
          <w:tab w:val="left" w:pos="851"/>
          <w:tab w:val="left" w:pos="993"/>
        </w:tabs>
        <w:ind w:left="0" w:firstLine="567"/>
        <w:jc w:val="both"/>
      </w:pPr>
      <w:r w:rsidRPr="001300BF">
        <w:t>orice persoana fizica sau juridica, alta decat autoritatea din care face parte, care a facut o plata catre acesta sau a efectuat orice fel de cheltuieli ale acestuia;</w:t>
      </w:r>
    </w:p>
    <w:p w:rsidR="00F32E1C" w:rsidRPr="001300BF" w:rsidRDefault="00F32E1C" w:rsidP="00864978">
      <w:pPr>
        <w:pStyle w:val="ListParagraph"/>
        <w:numPr>
          <w:ilvl w:val="0"/>
          <w:numId w:val="46"/>
        </w:numPr>
        <w:tabs>
          <w:tab w:val="left" w:pos="851"/>
          <w:tab w:val="left" w:pos="993"/>
        </w:tabs>
        <w:ind w:left="0" w:firstLine="567"/>
        <w:jc w:val="both"/>
      </w:pPr>
      <w:r w:rsidRPr="001300BF">
        <w:t>asociatie sau fundatie din care face parte;</w:t>
      </w:r>
    </w:p>
    <w:p w:rsidR="00F32E1C" w:rsidRPr="001300BF" w:rsidRDefault="00F32E1C" w:rsidP="00864978">
      <w:pPr>
        <w:pStyle w:val="ListParagraph"/>
        <w:numPr>
          <w:ilvl w:val="0"/>
          <w:numId w:val="45"/>
        </w:numPr>
        <w:tabs>
          <w:tab w:val="left" w:pos="851"/>
          <w:tab w:val="left" w:pos="993"/>
        </w:tabs>
        <w:ind w:left="0" w:firstLine="567"/>
        <w:jc w:val="both"/>
      </w:pPr>
      <w:r w:rsidRPr="001300BF">
        <w:t>In exercitarea functiei, consilierul local aflat in una dintre situatiile prevazute la alin. (1) are obligatia sa anunte la inceputul sedintei consiliului local, interesul personal pe care il are la adoptarea hotararii respective, anunt care se consemneaza in mod obligatoriu in procesul-verbal al sedintei.</w:t>
      </w:r>
    </w:p>
    <w:p w:rsidR="00F32E1C" w:rsidRPr="001300BF" w:rsidRDefault="00F32E1C" w:rsidP="00864978">
      <w:pPr>
        <w:pStyle w:val="ListParagraph"/>
        <w:numPr>
          <w:ilvl w:val="0"/>
          <w:numId w:val="45"/>
        </w:numPr>
        <w:tabs>
          <w:tab w:val="left" w:pos="851"/>
          <w:tab w:val="left" w:pos="993"/>
        </w:tabs>
        <w:ind w:left="0" w:firstLine="567"/>
        <w:jc w:val="both"/>
      </w:pPr>
      <w:r w:rsidRPr="001300BF">
        <w:t>Ulterior anuntarii interesului personal, consilierul local nu mai este luat in calcul pentru cvorumul necesar adoptarii hotararii consiliului cu privire la care acesta si-a anuntat interesul si nu are drept de vot la adoptarea acestei hotarari.</w:t>
      </w:r>
    </w:p>
    <w:p w:rsidR="00F32E1C" w:rsidRPr="001300BF" w:rsidRDefault="00F32E1C" w:rsidP="00864978">
      <w:pPr>
        <w:pStyle w:val="ListParagraph"/>
        <w:numPr>
          <w:ilvl w:val="0"/>
          <w:numId w:val="45"/>
        </w:numPr>
        <w:tabs>
          <w:tab w:val="left" w:pos="851"/>
          <w:tab w:val="left" w:pos="993"/>
        </w:tabs>
        <w:ind w:left="0" w:firstLine="567"/>
        <w:jc w:val="both"/>
      </w:pPr>
      <w:r w:rsidRPr="001300BF">
        <w:t>Actele administrative emise ori adoptate sau actele juridice incheiate cu incalcarea prevederilor alin. (1) sunt lovite de nulitate absoluta in conditiile Legii nr. 176/2010, cu modificarile si completarile ulterioare.</w:t>
      </w:r>
    </w:p>
    <w:p w:rsidR="00F32E1C" w:rsidRPr="001300BF" w:rsidRDefault="00F32E1C" w:rsidP="00864978">
      <w:pPr>
        <w:pStyle w:val="ListParagraph"/>
        <w:numPr>
          <w:ilvl w:val="0"/>
          <w:numId w:val="45"/>
        </w:numPr>
        <w:tabs>
          <w:tab w:val="left" w:pos="851"/>
          <w:tab w:val="left" w:pos="993"/>
        </w:tabs>
        <w:ind w:left="0" w:firstLine="567"/>
        <w:jc w:val="both"/>
      </w:pPr>
      <w:r w:rsidRPr="001300BF">
        <w:t>Fapta alesilor locali de a incalca prevederile alin. (1) si legislatia in materie privind conflictul de interese constituie abatere disciplinara si se sanctioneaza cu diminuarea indemnizatiei cu 10% pe o perioada de maximum 6 luni.</w:t>
      </w:r>
    </w:p>
    <w:p w:rsidR="00F32E1C" w:rsidRPr="001300BF" w:rsidRDefault="00F32E1C" w:rsidP="001300BF">
      <w:pPr>
        <w:jc w:val="both"/>
      </w:pPr>
      <w:r w:rsidRPr="001300BF">
        <w:t> </w:t>
      </w:r>
    </w:p>
    <w:p w:rsidR="00F32E1C" w:rsidRPr="001300BF" w:rsidRDefault="00F32E1C" w:rsidP="001300BF">
      <w:pPr>
        <w:ind w:firstLine="567"/>
        <w:jc w:val="both"/>
      </w:pPr>
      <w:r w:rsidRPr="001300BF">
        <w:t> </w:t>
      </w:r>
      <w:r w:rsidRPr="001300BF">
        <w:rPr>
          <w:b/>
          <w:bCs/>
        </w:rPr>
        <w:t>Art. 5</w:t>
      </w:r>
      <w:r>
        <w:rPr>
          <w:b/>
          <w:bCs/>
        </w:rPr>
        <w:t>0</w:t>
      </w:r>
      <w:r w:rsidRPr="001300BF">
        <w:rPr>
          <w:b/>
          <w:bCs/>
        </w:rPr>
        <w:t>. Declaratia de interese si declaratia de avere</w:t>
      </w:r>
    </w:p>
    <w:p w:rsidR="00F32E1C" w:rsidRPr="001300BF" w:rsidRDefault="00F32E1C" w:rsidP="001300BF">
      <w:pPr>
        <w:ind w:firstLine="567"/>
        <w:jc w:val="both"/>
      </w:pPr>
      <w:r w:rsidRPr="001300BF">
        <w:t>Alesii locali au obligatia sa intocmeasca, sa depuna si sa actualizeze declaratii de avere si declaratii de interese in conformitate cu prevederile Legii nr. 176/2010, cu modificarile si completarile ulterioare.</w:t>
      </w:r>
    </w:p>
    <w:p w:rsidR="00F32E1C" w:rsidRPr="001300BF" w:rsidRDefault="00F32E1C" w:rsidP="001300BF">
      <w:pPr>
        <w:ind w:firstLine="567"/>
        <w:jc w:val="both"/>
      </w:pPr>
      <w:r w:rsidRPr="001300BF">
        <w:t> </w:t>
      </w:r>
    </w:p>
    <w:p w:rsidR="00F32E1C" w:rsidRDefault="00F32E1C" w:rsidP="001300BF">
      <w:pPr>
        <w:ind w:firstLine="567"/>
        <w:jc w:val="both"/>
      </w:pPr>
    </w:p>
    <w:p w:rsidR="00F32E1C" w:rsidRDefault="00F32E1C" w:rsidP="001300BF">
      <w:pPr>
        <w:ind w:firstLine="567"/>
        <w:jc w:val="both"/>
      </w:pPr>
    </w:p>
    <w:p w:rsidR="00F32E1C" w:rsidRDefault="00F32E1C" w:rsidP="001300BF">
      <w:pPr>
        <w:ind w:firstLine="567"/>
        <w:jc w:val="both"/>
      </w:pPr>
    </w:p>
    <w:p w:rsidR="00F32E1C" w:rsidRDefault="00F32E1C" w:rsidP="001300BF">
      <w:pPr>
        <w:ind w:firstLine="567"/>
        <w:jc w:val="both"/>
      </w:pPr>
    </w:p>
    <w:p w:rsidR="00F32E1C" w:rsidRPr="001300BF" w:rsidRDefault="00F32E1C" w:rsidP="001300BF">
      <w:pPr>
        <w:ind w:firstLine="567"/>
        <w:jc w:val="both"/>
      </w:pPr>
      <w:r w:rsidRPr="001300BF">
        <w:t> </w:t>
      </w:r>
      <w:r w:rsidRPr="001300BF">
        <w:rPr>
          <w:b/>
          <w:bCs/>
        </w:rPr>
        <w:t>Art. 5</w:t>
      </w:r>
      <w:r>
        <w:rPr>
          <w:b/>
          <w:bCs/>
        </w:rPr>
        <w:t>1</w:t>
      </w:r>
      <w:r w:rsidRPr="001300BF">
        <w:rPr>
          <w:b/>
          <w:bCs/>
        </w:rPr>
        <w:t>. Sanctiuni pentru nedepunerea declaratiei de avere si a declaratiei de interese</w:t>
      </w:r>
    </w:p>
    <w:p w:rsidR="00F32E1C" w:rsidRPr="001300BF" w:rsidRDefault="00F32E1C" w:rsidP="001300BF">
      <w:pPr>
        <w:ind w:firstLine="567"/>
        <w:jc w:val="both"/>
      </w:pPr>
      <w:r w:rsidRPr="001300BF">
        <w:t>Nerespectarea prevederilor legale referitoare la procedura de depunere a declaratiei de avere si de interese prevazute de lege atrage sanctiunile prevazute de Legea nr. 176/2010, cu modificarile si completarile ulterioare.</w:t>
      </w:r>
    </w:p>
    <w:p w:rsidR="00F32E1C" w:rsidRPr="001300BF" w:rsidRDefault="00F32E1C" w:rsidP="001300BF">
      <w:pPr>
        <w:tabs>
          <w:tab w:val="left" w:pos="851"/>
          <w:tab w:val="left" w:pos="8080"/>
        </w:tabs>
        <w:ind w:firstLine="567"/>
        <w:jc w:val="both"/>
        <w:rPr>
          <w:b/>
          <w:bCs/>
          <w:lang w:val="ro-RO"/>
        </w:rPr>
      </w:pPr>
    </w:p>
    <w:p w:rsidR="00F32E1C" w:rsidRPr="001300BF" w:rsidRDefault="00F32E1C" w:rsidP="001300BF">
      <w:pPr>
        <w:tabs>
          <w:tab w:val="left" w:pos="851"/>
          <w:tab w:val="left" w:pos="8080"/>
        </w:tabs>
        <w:ind w:firstLine="567"/>
        <w:jc w:val="both"/>
        <w:rPr>
          <w:b/>
          <w:bCs/>
          <w:lang w:val="ro-RO"/>
        </w:rPr>
      </w:pPr>
      <w:r w:rsidRPr="001300BF">
        <w:rPr>
          <w:b/>
          <w:bCs/>
          <w:lang w:val="ro-RO"/>
        </w:rPr>
        <w:t>CAPITOLUL VIII</w:t>
      </w:r>
    </w:p>
    <w:p w:rsidR="00F32E1C" w:rsidRPr="001300BF" w:rsidRDefault="00F32E1C" w:rsidP="001300BF">
      <w:pPr>
        <w:tabs>
          <w:tab w:val="left" w:pos="851"/>
          <w:tab w:val="left" w:pos="8080"/>
        </w:tabs>
        <w:ind w:firstLine="567"/>
        <w:jc w:val="both"/>
        <w:rPr>
          <w:b/>
          <w:bCs/>
          <w:lang w:val="ro-RO"/>
        </w:rPr>
      </w:pPr>
      <w:r w:rsidRPr="001300BF">
        <w:rPr>
          <w:b/>
          <w:bCs/>
          <w:lang w:val="ro-RO"/>
        </w:rPr>
        <w:t>RĂSPUNDEREA ALE</w:t>
      </w:r>
      <w:r w:rsidRPr="001300BF">
        <w:rPr>
          <w:rFonts w:hAnsi="Calibri"/>
          <w:b/>
          <w:bCs/>
          <w:lang w:val="ro-RO"/>
        </w:rPr>
        <w:t>Ș</w:t>
      </w:r>
      <w:r w:rsidRPr="001300BF">
        <w:rPr>
          <w:b/>
          <w:bCs/>
          <w:lang w:val="ro-RO"/>
        </w:rPr>
        <w:t>ILOR LOCALI</w:t>
      </w:r>
    </w:p>
    <w:p w:rsidR="00F32E1C" w:rsidRPr="001300BF" w:rsidRDefault="00F32E1C" w:rsidP="001300BF">
      <w:pPr>
        <w:tabs>
          <w:tab w:val="left" w:pos="851"/>
          <w:tab w:val="left" w:pos="8080"/>
        </w:tabs>
        <w:ind w:firstLine="567"/>
        <w:jc w:val="both"/>
        <w:rPr>
          <w:b/>
          <w:bCs/>
          <w:lang w:val="ro-RO"/>
        </w:rPr>
      </w:pPr>
    </w:p>
    <w:p w:rsidR="00F32E1C" w:rsidRPr="001300BF" w:rsidRDefault="00F32E1C" w:rsidP="001300BF">
      <w:pPr>
        <w:ind w:firstLine="567"/>
        <w:jc w:val="both"/>
      </w:pPr>
      <w:r w:rsidRPr="001300BF">
        <w:rPr>
          <w:b/>
          <w:bCs/>
          <w:lang w:val="ro-RO"/>
        </w:rPr>
        <w:t>Art. 5</w:t>
      </w:r>
      <w:r>
        <w:rPr>
          <w:b/>
          <w:bCs/>
          <w:lang w:val="ro-RO"/>
        </w:rPr>
        <w:t>2</w:t>
      </w:r>
      <w:r w:rsidRPr="001300BF">
        <w:rPr>
          <w:b/>
          <w:bCs/>
          <w:lang w:val="ro-RO"/>
        </w:rPr>
        <w:t xml:space="preserve">. </w:t>
      </w:r>
      <w:r w:rsidRPr="001300BF">
        <w:rPr>
          <w:b/>
          <w:bCs/>
        </w:rPr>
        <w:t>Tipurile de raspundere a alesilor locali</w:t>
      </w:r>
    </w:p>
    <w:p w:rsidR="00F32E1C" w:rsidRPr="001300BF" w:rsidRDefault="00F32E1C" w:rsidP="001300BF">
      <w:pPr>
        <w:ind w:firstLine="567"/>
        <w:jc w:val="both"/>
      </w:pPr>
      <w:r w:rsidRPr="001300BF">
        <w:t> Ale</w:t>
      </w:r>
      <w:r w:rsidRPr="001300BF">
        <w:rPr>
          <w:rFonts w:hAnsi="Calibri"/>
        </w:rPr>
        <w:t>ș</w:t>
      </w:r>
      <w:r w:rsidRPr="001300BF">
        <w:t>ii locali raspund, dupa caz, administrativ, civil sau penal pentru faptele savarsite in exercitarea atributiilor ce le revin, in conditiile legii si ale OUG nr. 57/2019.</w:t>
      </w:r>
    </w:p>
    <w:p w:rsidR="00F32E1C" w:rsidRPr="001300BF" w:rsidRDefault="00F32E1C" w:rsidP="001300BF">
      <w:pPr>
        <w:jc w:val="both"/>
      </w:pPr>
      <w:r w:rsidRPr="001300BF">
        <w:t> </w:t>
      </w:r>
    </w:p>
    <w:p w:rsidR="00F32E1C" w:rsidRPr="001300BF" w:rsidRDefault="00F32E1C" w:rsidP="001300BF">
      <w:pPr>
        <w:tabs>
          <w:tab w:val="left" w:pos="993"/>
        </w:tabs>
        <w:ind w:firstLine="567"/>
        <w:jc w:val="both"/>
      </w:pPr>
      <w:r w:rsidRPr="001300BF">
        <w:rPr>
          <w:b/>
          <w:bCs/>
        </w:rPr>
        <w:t>Art. 5</w:t>
      </w:r>
      <w:r>
        <w:rPr>
          <w:b/>
          <w:bCs/>
        </w:rPr>
        <w:t>3</w:t>
      </w:r>
      <w:r w:rsidRPr="001300BF">
        <w:rPr>
          <w:b/>
          <w:bCs/>
        </w:rPr>
        <w:t xml:space="preserve">. Raspunderea consilierilor locali </w:t>
      </w:r>
    </w:p>
    <w:p w:rsidR="00F32E1C" w:rsidRPr="001300BF" w:rsidRDefault="00F32E1C" w:rsidP="00864978">
      <w:pPr>
        <w:pStyle w:val="ListParagraph"/>
        <w:numPr>
          <w:ilvl w:val="0"/>
          <w:numId w:val="47"/>
        </w:numPr>
        <w:tabs>
          <w:tab w:val="left" w:pos="993"/>
        </w:tabs>
        <w:ind w:left="0" w:firstLine="567"/>
        <w:jc w:val="both"/>
      </w:pPr>
      <w:r w:rsidRPr="001300BF">
        <w:t>Consilierii locali raspund in nume propriu, pentru activitatea desfasurata in exercitarea mandatului, precum si solidar, pentru activitatea consiliului din care fac parte si pentru hotararile pe care le-au votat.</w:t>
      </w:r>
    </w:p>
    <w:p w:rsidR="00F32E1C" w:rsidRPr="001300BF" w:rsidRDefault="00F32E1C" w:rsidP="00864978">
      <w:pPr>
        <w:pStyle w:val="ListParagraph"/>
        <w:numPr>
          <w:ilvl w:val="0"/>
          <w:numId w:val="47"/>
        </w:numPr>
        <w:tabs>
          <w:tab w:val="left" w:pos="993"/>
        </w:tabs>
        <w:ind w:left="0" w:firstLine="567"/>
        <w:jc w:val="both"/>
      </w:pPr>
      <w:r w:rsidRPr="001300BF">
        <w:t>In procesul-verbal al sedintei consiliului local se consemneaza rezultatul votului, iar, la cererea consilierului loca se mentioneaza in mod expres votul acestuia.</w:t>
      </w:r>
    </w:p>
    <w:p w:rsidR="00F32E1C" w:rsidRPr="001300BF" w:rsidRDefault="00F32E1C" w:rsidP="001300BF">
      <w:pPr>
        <w:tabs>
          <w:tab w:val="left" w:pos="993"/>
        </w:tabs>
        <w:ind w:firstLine="567"/>
        <w:jc w:val="both"/>
      </w:pPr>
      <w:r w:rsidRPr="001300BF">
        <w:t> </w:t>
      </w:r>
    </w:p>
    <w:p w:rsidR="00F32E1C" w:rsidRPr="001300BF" w:rsidRDefault="00F32E1C" w:rsidP="001300BF">
      <w:pPr>
        <w:ind w:firstLine="567"/>
        <w:jc w:val="both"/>
        <w:rPr>
          <w:b/>
          <w:bCs/>
        </w:rPr>
      </w:pPr>
      <w:r w:rsidRPr="001300BF">
        <w:rPr>
          <w:b/>
          <w:bCs/>
        </w:rPr>
        <w:t> Art. 5</w:t>
      </w:r>
      <w:r>
        <w:rPr>
          <w:b/>
          <w:bCs/>
        </w:rPr>
        <w:t>4</w:t>
      </w:r>
      <w:r w:rsidRPr="001300BF">
        <w:rPr>
          <w:b/>
          <w:bCs/>
        </w:rPr>
        <w:t xml:space="preserve">. Sanctiunile disciplinare aplicabile consilierilor locali </w:t>
      </w:r>
    </w:p>
    <w:p w:rsidR="00F32E1C" w:rsidRPr="001300BF" w:rsidRDefault="00F32E1C" w:rsidP="00864978">
      <w:pPr>
        <w:pStyle w:val="ListParagraph"/>
        <w:numPr>
          <w:ilvl w:val="0"/>
          <w:numId w:val="50"/>
        </w:numPr>
        <w:tabs>
          <w:tab w:val="left" w:pos="851"/>
          <w:tab w:val="left" w:pos="993"/>
        </w:tabs>
        <w:ind w:left="0" w:firstLine="567"/>
        <w:jc w:val="both"/>
      </w:pPr>
      <w:r w:rsidRPr="001300BF">
        <w:t>Pentru incalcarea de catre consilierii locali, a prevederilor prezentului cod, a prevederilor legale referitoare la conflictul de interese si a prevederilor regulamentului de organizare si functionare a consiliului local, consiliul local poate aplica urmatoarele sanctiuni disciplinare:</w:t>
      </w:r>
    </w:p>
    <w:p w:rsidR="00F32E1C" w:rsidRPr="001300BF" w:rsidRDefault="00F32E1C" w:rsidP="00864978">
      <w:pPr>
        <w:pStyle w:val="ListParagraph"/>
        <w:numPr>
          <w:ilvl w:val="0"/>
          <w:numId w:val="48"/>
        </w:numPr>
        <w:tabs>
          <w:tab w:val="left" w:pos="851"/>
          <w:tab w:val="left" w:pos="993"/>
        </w:tabs>
        <w:ind w:left="0" w:firstLine="567"/>
        <w:jc w:val="both"/>
      </w:pPr>
      <w:r w:rsidRPr="001300BF">
        <w:t>avertismentul;</w:t>
      </w:r>
    </w:p>
    <w:p w:rsidR="00F32E1C" w:rsidRPr="001300BF" w:rsidRDefault="00F32E1C" w:rsidP="00864978">
      <w:pPr>
        <w:pStyle w:val="ListParagraph"/>
        <w:numPr>
          <w:ilvl w:val="0"/>
          <w:numId w:val="48"/>
        </w:numPr>
        <w:tabs>
          <w:tab w:val="left" w:pos="851"/>
          <w:tab w:val="left" w:pos="993"/>
        </w:tabs>
        <w:ind w:left="0" w:firstLine="567"/>
        <w:jc w:val="both"/>
      </w:pPr>
      <w:r w:rsidRPr="001300BF">
        <w:t>chemarea la ordine;</w:t>
      </w:r>
    </w:p>
    <w:p w:rsidR="00F32E1C" w:rsidRPr="001300BF" w:rsidRDefault="00F32E1C" w:rsidP="00864978">
      <w:pPr>
        <w:pStyle w:val="ListParagraph"/>
        <w:numPr>
          <w:ilvl w:val="0"/>
          <w:numId w:val="48"/>
        </w:numPr>
        <w:tabs>
          <w:tab w:val="left" w:pos="851"/>
          <w:tab w:val="left" w:pos="993"/>
        </w:tabs>
        <w:ind w:left="0" w:firstLine="567"/>
        <w:jc w:val="both"/>
      </w:pPr>
      <w:r w:rsidRPr="001300BF">
        <w:t>retragerea cuvantului;</w:t>
      </w:r>
    </w:p>
    <w:p w:rsidR="00F32E1C" w:rsidRPr="001300BF" w:rsidRDefault="00F32E1C" w:rsidP="00864978">
      <w:pPr>
        <w:pStyle w:val="ListParagraph"/>
        <w:numPr>
          <w:ilvl w:val="0"/>
          <w:numId w:val="48"/>
        </w:numPr>
        <w:tabs>
          <w:tab w:val="left" w:pos="851"/>
          <w:tab w:val="left" w:pos="993"/>
        </w:tabs>
        <w:ind w:left="0" w:firstLine="567"/>
        <w:jc w:val="both"/>
      </w:pPr>
      <w:r w:rsidRPr="001300BF">
        <w:t>eliminarea din sala de sedinta;</w:t>
      </w:r>
    </w:p>
    <w:p w:rsidR="00F32E1C" w:rsidRPr="001300BF" w:rsidRDefault="00F32E1C" w:rsidP="00864978">
      <w:pPr>
        <w:pStyle w:val="ListParagraph"/>
        <w:numPr>
          <w:ilvl w:val="0"/>
          <w:numId w:val="48"/>
        </w:numPr>
        <w:tabs>
          <w:tab w:val="left" w:pos="851"/>
          <w:tab w:val="left" w:pos="993"/>
        </w:tabs>
        <w:ind w:left="0" w:firstLine="567"/>
        <w:jc w:val="both"/>
      </w:pPr>
      <w:r w:rsidRPr="001300BF">
        <w:t>excluderea temporara de la lucrarile consiliului si ale comisiei de specialitate;</w:t>
      </w:r>
    </w:p>
    <w:p w:rsidR="00F32E1C" w:rsidRPr="001300BF" w:rsidRDefault="00F32E1C" w:rsidP="00864978">
      <w:pPr>
        <w:pStyle w:val="ListParagraph"/>
        <w:numPr>
          <w:ilvl w:val="0"/>
          <w:numId w:val="48"/>
        </w:numPr>
        <w:tabs>
          <w:tab w:val="left" w:pos="851"/>
          <w:tab w:val="left" w:pos="993"/>
        </w:tabs>
        <w:ind w:left="0" w:firstLine="567"/>
        <w:jc w:val="both"/>
      </w:pPr>
      <w:r w:rsidRPr="001300BF">
        <w:t>diminuarea indemnizatiei lunare cu 10% pentru maximum 6 luni;</w:t>
      </w:r>
    </w:p>
    <w:p w:rsidR="00F32E1C" w:rsidRPr="001300BF" w:rsidRDefault="00F32E1C" w:rsidP="00864978">
      <w:pPr>
        <w:pStyle w:val="ListParagraph"/>
        <w:numPr>
          <w:ilvl w:val="0"/>
          <w:numId w:val="48"/>
        </w:numPr>
        <w:tabs>
          <w:tab w:val="left" w:pos="851"/>
          <w:tab w:val="left" w:pos="993"/>
        </w:tabs>
        <w:ind w:left="0" w:firstLine="567"/>
        <w:jc w:val="both"/>
      </w:pPr>
      <w:r w:rsidRPr="001300BF">
        <w:t>retragerea indemnizatiei lunare pentru una sau doua luni.</w:t>
      </w:r>
    </w:p>
    <w:p w:rsidR="00F32E1C" w:rsidRPr="001300BF" w:rsidRDefault="00F32E1C" w:rsidP="00864978">
      <w:pPr>
        <w:pStyle w:val="ListParagraph"/>
        <w:numPr>
          <w:ilvl w:val="0"/>
          <w:numId w:val="49"/>
        </w:numPr>
        <w:tabs>
          <w:tab w:val="left" w:pos="851"/>
          <w:tab w:val="left" w:pos="993"/>
        </w:tabs>
        <w:ind w:left="0" w:firstLine="567"/>
        <w:jc w:val="both"/>
      </w:pPr>
      <w:r w:rsidRPr="001300BF">
        <w:t>Sanctiunile prevazute la alin. (1) lit. a)-d) se aplica de catre presedintele de sedinta, iar cele de la alin. (1) lit. e)-g) de catre consiliul local, prin hotarare.</w:t>
      </w:r>
    </w:p>
    <w:p w:rsidR="00F32E1C" w:rsidRPr="001300BF" w:rsidRDefault="00F32E1C" w:rsidP="00864978">
      <w:pPr>
        <w:pStyle w:val="ListParagraph"/>
        <w:numPr>
          <w:ilvl w:val="0"/>
          <w:numId w:val="49"/>
        </w:numPr>
        <w:tabs>
          <w:tab w:val="left" w:pos="851"/>
          <w:tab w:val="left" w:pos="993"/>
        </w:tabs>
        <w:ind w:left="0" w:firstLine="567"/>
        <w:jc w:val="both"/>
      </w:pPr>
      <w:r w:rsidRPr="001300BF">
        <w:t>Sanctiunile prevazute la alin. (1) lit. a)-e) sunt aplicabile si viceprimarilor.</w:t>
      </w:r>
    </w:p>
    <w:p w:rsidR="00F32E1C" w:rsidRPr="001300BF" w:rsidRDefault="00F32E1C" w:rsidP="00864978">
      <w:pPr>
        <w:pStyle w:val="ListParagraph"/>
        <w:numPr>
          <w:ilvl w:val="0"/>
          <w:numId w:val="49"/>
        </w:numPr>
        <w:tabs>
          <w:tab w:val="left" w:pos="851"/>
          <w:tab w:val="left" w:pos="993"/>
        </w:tabs>
        <w:ind w:left="0" w:firstLine="567"/>
        <w:jc w:val="both"/>
      </w:pPr>
      <w:r w:rsidRPr="001300BF">
        <w:t>Pentru aplicarea sanctiunilor prevazute la alin. (1) lit. e), cazul se transmite comisiei de specialitate care are in obiectul de activitate si aspectele juridice, aceasta prezentand un raport intocmit pe baza cercetarilor efectuate, inclusiv a explicatiilor furnizate de cel in cauza.</w:t>
      </w:r>
    </w:p>
    <w:p w:rsidR="00F32E1C" w:rsidRPr="001300BF" w:rsidRDefault="00F32E1C" w:rsidP="001300BF">
      <w:pPr>
        <w:jc w:val="both"/>
      </w:pPr>
      <w:r w:rsidRPr="001300BF">
        <w:t> </w:t>
      </w:r>
    </w:p>
    <w:p w:rsidR="00F32E1C" w:rsidRPr="001300BF" w:rsidRDefault="00F32E1C" w:rsidP="001300BF">
      <w:pPr>
        <w:ind w:firstLine="567"/>
        <w:jc w:val="both"/>
        <w:rPr>
          <w:b/>
          <w:bCs/>
        </w:rPr>
      </w:pPr>
      <w:r w:rsidRPr="001300BF">
        <w:rPr>
          <w:b/>
          <w:bCs/>
        </w:rPr>
        <w:t>Art. 5</w:t>
      </w:r>
      <w:r>
        <w:rPr>
          <w:b/>
          <w:bCs/>
        </w:rPr>
        <w:t>5</w:t>
      </w:r>
      <w:r w:rsidRPr="001300BF">
        <w:rPr>
          <w:b/>
          <w:bCs/>
        </w:rPr>
        <w:t>. Avertismentul</w:t>
      </w:r>
    </w:p>
    <w:p w:rsidR="00F32E1C" w:rsidRPr="001300BF" w:rsidRDefault="00F32E1C" w:rsidP="001300BF">
      <w:pPr>
        <w:ind w:firstLine="567"/>
        <w:jc w:val="both"/>
      </w:pPr>
      <w:r w:rsidRPr="001300BF">
        <w:t>La prima abatere, presedintele de sedinta atrage atentia consilierului local, in culpa si il invita sa respecte regulamentul.</w:t>
      </w:r>
    </w:p>
    <w:p w:rsidR="00F32E1C" w:rsidRPr="001300BF" w:rsidRDefault="00F32E1C" w:rsidP="001300BF">
      <w:pPr>
        <w:jc w:val="both"/>
      </w:pPr>
      <w:r w:rsidRPr="001300BF">
        <w:t> </w:t>
      </w:r>
    </w:p>
    <w:p w:rsidR="00F32E1C" w:rsidRPr="001300BF" w:rsidRDefault="00F32E1C" w:rsidP="001300BF">
      <w:pPr>
        <w:tabs>
          <w:tab w:val="left" w:pos="993"/>
        </w:tabs>
        <w:ind w:firstLine="567"/>
        <w:jc w:val="both"/>
      </w:pPr>
      <w:r w:rsidRPr="001300BF">
        <w:rPr>
          <w:b/>
          <w:bCs/>
        </w:rPr>
        <w:t>Art. 5</w:t>
      </w:r>
      <w:r>
        <w:rPr>
          <w:b/>
          <w:bCs/>
        </w:rPr>
        <w:t>6</w:t>
      </w:r>
      <w:r w:rsidRPr="001300BF">
        <w:rPr>
          <w:b/>
          <w:bCs/>
        </w:rPr>
        <w:t>. Chemarea la ordine</w:t>
      </w:r>
    </w:p>
    <w:p w:rsidR="00F32E1C" w:rsidRPr="001300BF" w:rsidRDefault="00F32E1C" w:rsidP="00864978">
      <w:pPr>
        <w:pStyle w:val="ListParagraph"/>
        <w:numPr>
          <w:ilvl w:val="0"/>
          <w:numId w:val="51"/>
        </w:numPr>
        <w:tabs>
          <w:tab w:val="left" w:pos="993"/>
        </w:tabs>
        <w:ind w:left="0" w:firstLine="567"/>
        <w:jc w:val="both"/>
      </w:pPr>
      <w:r w:rsidRPr="001300BF">
        <w:t>Consilierii locali, care nesocotesc avertismentul si invitatia presedintelui de sedinta si continua sa se abata de la regulament, precum si cei care incalca in mod grav, chiar pentru prima data, dispozitiile regulamentului sunt chemati la ordine.</w:t>
      </w:r>
    </w:p>
    <w:p w:rsidR="00F32E1C" w:rsidRPr="001300BF" w:rsidRDefault="00F32E1C" w:rsidP="00864978">
      <w:pPr>
        <w:pStyle w:val="ListParagraph"/>
        <w:numPr>
          <w:ilvl w:val="0"/>
          <w:numId w:val="51"/>
        </w:numPr>
        <w:tabs>
          <w:tab w:val="left" w:pos="993"/>
        </w:tabs>
        <w:ind w:left="0" w:firstLine="567"/>
        <w:jc w:val="both"/>
      </w:pPr>
      <w:r w:rsidRPr="001300BF">
        <w:t>Chemarea la ordine se inscrie in procesul-verbal de sedinta.</w:t>
      </w:r>
    </w:p>
    <w:p w:rsidR="00F32E1C" w:rsidRPr="001300BF" w:rsidRDefault="00F32E1C" w:rsidP="00864978">
      <w:pPr>
        <w:pStyle w:val="ListParagraph"/>
        <w:numPr>
          <w:ilvl w:val="0"/>
          <w:numId w:val="51"/>
        </w:numPr>
        <w:tabs>
          <w:tab w:val="left" w:pos="993"/>
        </w:tabs>
        <w:ind w:left="0" w:firstLine="567"/>
        <w:jc w:val="both"/>
      </w:pPr>
      <w:r w:rsidRPr="001300BF">
        <w:t>Inainte de a fi chemat la ordine, consilierul local, este invitat de catre presedintele de sedinta sa isi retraga sau sa explice cuvantul ori expresiile care au generat incidentul si care ar atrage aplicarea sanctiunii.</w:t>
      </w:r>
    </w:p>
    <w:p w:rsidR="00F32E1C" w:rsidRPr="001300BF" w:rsidRDefault="00F32E1C" w:rsidP="00864978">
      <w:pPr>
        <w:pStyle w:val="ListParagraph"/>
        <w:numPr>
          <w:ilvl w:val="0"/>
          <w:numId w:val="51"/>
        </w:numPr>
        <w:tabs>
          <w:tab w:val="left" w:pos="993"/>
        </w:tabs>
        <w:ind w:left="0" w:firstLine="567"/>
        <w:jc w:val="both"/>
      </w:pPr>
      <w:r w:rsidRPr="001300BF">
        <w:t>Daca expresia intrebuintata a fost retrasa ori daca explicatiile date sunt apreciate de presedintele de sedinta ca satisfacatoare, sanctiunea nu se mai aplica.</w:t>
      </w:r>
    </w:p>
    <w:p w:rsidR="00F32E1C" w:rsidRPr="001300BF" w:rsidRDefault="00F32E1C" w:rsidP="001300BF">
      <w:pPr>
        <w:jc w:val="both"/>
      </w:pPr>
      <w:r w:rsidRPr="001300BF">
        <w:t> </w:t>
      </w:r>
    </w:p>
    <w:p w:rsidR="00F32E1C" w:rsidRDefault="00F32E1C" w:rsidP="001300BF">
      <w:pPr>
        <w:ind w:firstLine="567"/>
        <w:jc w:val="both"/>
        <w:rPr>
          <w:b/>
          <w:bCs/>
        </w:rPr>
      </w:pPr>
    </w:p>
    <w:p w:rsidR="00F32E1C" w:rsidRDefault="00F32E1C" w:rsidP="001300BF">
      <w:pPr>
        <w:ind w:firstLine="567"/>
        <w:jc w:val="both"/>
        <w:rPr>
          <w:b/>
          <w:bCs/>
        </w:rPr>
      </w:pPr>
    </w:p>
    <w:p w:rsidR="00F32E1C" w:rsidRDefault="00F32E1C" w:rsidP="001300BF">
      <w:pPr>
        <w:ind w:firstLine="567"/>
        <w:jc w:val="both"/>
        <w:rPr>
          <w:b/>
          <w:bCs/>
        </w:rPr>
      </w:pPr>
    </w:p>
    <w:p w:rsidR="00F32E1C" w:rsidRPr="001300BF" w:rsidRDefault="00F32E1C" w:rsidP="001300BF">
      <w:pPr>
        <w:ind w:firstLine="567"/>
        <w:jc w:val="both"/>
        <w:rPr>
          <w:b/>
          <w:bCs/>
        </w:rPr>
      </w:pPr>
      <w:r w:rsidRPr="001300BF">
        <w:rPr>
          <w:b/>
          <w:bCs/>
        </w:rPr>
        <w:t> Art. 5</w:t>
      </w:r>
      <w:r>
        <w:rPr>
          <w:b/>
          <w:bCs/>
        </w:rPr>
        <w:t>7</w:t>
      </w:r>
      <w:r w:rsidRPr="001300BF">
        <w:rPr>
          <w:b/>
          <w:bCs/>
        </w:rPr>
        <w:t>. Retragerea cuvantului si eliminarea din sala</w:t>
      </w:r>
    </w:p>
    <w:p w:rsidR="00F32E1C" w:rsidRPr="001300BF" w:rsidRDefault="00F32E1C" w:rsidP="001300BF">
      <w:pPr>
        <w:ind w:firstLine="567"/>
        <w:jc w:val="both"/>
      </w:pPr>
      <w:r w:rsidRPr="001300BF">
        <w:t>In cazul in care, dupa chemarea la ordine, un consilier local, continua sa se abata de la regulament, presedintele de sedinta ii va retrage cuvantul, acesta nemaiputand lua cuvantul pe perioada desfasurarii sedintei consiliului. In situatia in care un consilier persista sa se abata de la regulament, presedintele de sedinta il va elimina din sala. Eliminarea din sala echivaleaza cu absenta nemotivata de la sedinta.</w:t>
      </w:r>
    </w:p>
    <w:p w:rsidR="00F32E1C" w:rsidRPr="001300BF" w:rsidRDefault="00F32E1C" w:rsidP="001300BF">
      <w:pPr>
        <w:jc w:val="both"/>
      </w:pPr>
      <w:r w:rsidRPr="001300BF">
        <w:t> </w:t>
      </w:r>
    </w:p>
    <w:p w:rsidR="00F32E1C" w:rsidRPr="001300BF" w:rsidRDefault="00F32E1C" w:rsidP="001300BF">
      <w:pPr>
        <w:tabs>
          <w:tab w:val="left" w:pos="993"/>
        </w:tabs>
        <w:ind w:firstLine="567"/>
        <w:jc w:val="both"/>
        <w:rPr>
          <w:b/>
          <w:bCs/>
        </w:rPr>
      </w:pPr>
      <w:r w:rsidRPr="001300BF">
        <w:rPr>
          <w:b/>
          <w:bCs/>
        </w:rPr>
        <w:t>Art. 5</w:t>
      </w:r>
      <w:r>
        <w:rPr>
          <w:b/>
          <w:bCs/>
        </w:rPr>
        <w:t>8</w:t>
      </w:r>
      <w:r w:rsidRPr="001300BF">
        <w:rPr>
          <w:b/>
          <w:bCs/>
        </w:rPr>
        <w:t>. Excluderea temporara de la lucrarile consiliului si ale comisiei de specialitate</w:t>
      </w:r>
    </w:p>
    <w:p w:rsidR="00F32E1C" w:rsidRPr="001300BF" w:rsidRDefault="00F32E1C" w:rsidP="001300BF">
      <w:pPr>
        <w:tabs>
          <w:tab w:val="left" w:pos="993"/>
        </w:tabs>
        <w:ind w:firstLine="567"/>
        <w:jc w:val="both"/>
      </w:pPr>
      <w:r w:rsidRPr="001300BF">
        <w:t> In cazul unor abateri grave, savarsite in mod repetat, sau al unor abateri deosebit de grave, consiliul local, poate aplica sanctiunea excluderii temporare a consilierului local, de la lucrarile consiliului local, dupa caz, si ale comisiilor de specialitate.</w:t>
      </w:r>
    </w:p>
    <w:p w:rsidR="00F32E1C" w:rsidRPr="001300BF" w:rsidRDefault="00F32E1C" w:rsidP="00864978">
      <w:pPr>
        <w:pStyle w:val="ListParagraph"/>
        <w:numPr>
          <w:ilvl w:val="0"/>
          <w:numId w:val="52"/>
        </w:numPr>
        <w:tabs>
          <w:tab w:val="left" w:pos="993"/>
        </w:tabs>
        <w:ind w:left="0" w:firstLine="567"/>
        <w:jc w:val="both"/>
      </w:pPr>
      <w:r w:rsidRPr="001300BF">
        <w:t>Gravitatea abaterii este stabilita de comisia de specialitate care are in obiectul de activitate aspecte juridice, in cel mult 10 zile de la sesizare.</w:t>
      </w:r>
    </w:p>
    <w:p w:rsidR="00F32E1C" w:rsidRPr="001300BF" w:rsidRDefault="00F32E1C" w:rsidP="00864978">
      <w:pPr>
        <w:pStyle w:val="ListParagraph"/>
        <w:numPr>
          <w:ilvl w:val="0"/>
          <w:numId w:val="52"/>
        </w:numPr>
        <w:tabs>
          <w:tab w:val="left" w:pos="993"/>
        </w:tabs>
        <w:ind w:left="0" w:firstLine="567"/>
        <w:jc w:val="both"/>
      </w:pPr>
      <w:r w:rsidRPr="001300BF">
        <w:t>Excluderea temporara de la lucrarile consiliului local, si ale comisiilor de specialitate nu poate depasi doua sedinte consecutive.</w:t>
      </w:r>
    </w:p>
    <w:p w:rsidR="00F32E1C" w:rsidRPr="001300BF" w:rsidRDefault="00F32E1C" w:rsidP="00864978">
      <w:pPr>
        <w:pStyle w:val="ListParagraph"/>
        <w:numPr>
          <w:ilvl w:val="0"/>
          <w:numId w:val="52"/>
        </w:numPr>
        <w:tabs>
          <w:tab w:val="left" w:pos="993"/>
        </w:tabs>
        <w:ind w:left="0" w:firstLine="567"/>
        <w:jc w:val="both"/>
      </w:pPr>
      <w:r w:rsidRPr="001300BF">
        <w:t>Excluderea de la lucrarile consiliului local, si ale comisiilor de specialitate are drept consecinta neacordarea indemnizatiei lunare.</w:t>
      </w:r>
    </w:p>
    <w:p w:rsidR="00F32E1C" w:rsidRPr="001300BF" w:rsidRDefault="00F32E1C" w:rsidP="00864978">
      <w:pPr>
        <w:pStyle w:val="ListParagraph"/>
        <w:numPr>
          <w:ilvl w:val="0"/>
          <w:numId w:val="52"/>
        </w:numPr>
        <w:tabs>
          <w:tab w:val="left" w:pos="993"/>
        </w:tabs>
        <w:ind w:left="0" w:firstLine="567"/>
        <w:jc w:val="both"/>
      </w:pPr>
      <w:r w:rsidRPr="001300BF">
        <w:t>In caz de opunere, interzicerea participarii la sedinte se executa cu ajutorul personalului care asigura ordinea publica locala.</w:t>
      </w:r>
    </w:p>
    <w:p w:rsidR="00F32E1C" w:rsidRPr="001300BF" w:rsidRDefault="00F32E1C" w:rsidP="001300BF">
      <w:pPr>
        <w:jc w:val="both"/>
      </w:pPr>
      <w:r w:rsidRPr="001300BF">
        <w:t> </w:t>
      </w:r>
    </w:p>
    <w:p w:rsidR="00F32E1C" w:rsidRPr="001300BF" w:rsidRDefault="00F32E1C" w:rsidP="001300BF">
      <w:pPr>
        <w:tabs>
          <w:tab w:val="left" w:pos="993"/>
        </w:tabs>
        <w:ind w:firstLine="567"/>
        <w:jc w:val="both"/>
        <w:rPr>
          <w:b/>
          <w:bCs/>
        </w:rPr>
      </w:pPr>
      <w:r w:rsidRPr="001300BF">
        <w:rPr>
          <w:b/>
          <w:bCs/>
        </w:rPr>
        <w:t xml:space="preserve">Art. </w:t>
      </w:r>
      <w:r>
        <w:rPr>
          <w:b/>
          <w:bCs/>
        </w:rPr>
        <w:t>59</w:t>
      </w:r>
      <w:r w:rsidRPr="001300BF">
        <w:rPr>
          <w:b/>
          <w:bCs/>
        </w:rPr>
        <w:t>. Aplicarea sanctiunilor</w:t>
      </w:r>
    </w:p>
    <w:p w:rsidR="00F32E1C" w:rsidRPr="001300BF" w:rsidRDefault="00F32E1C" w:rsidP="00864978">
      <w:pPr>
        <w:pStyle w:val="ListParagraph"/>
        <w:numPr>
          <w:ilvl w:val="0"/>
          <w:numId w:val="53"/>
        </w:numPr>
        <w:tabs>
          <w:tab w:val="left" w:pos="993"/>
        </w:tabs>
        <w:ind w:left="0" w:firstLine="567"/>
        <w:jc w:val="both"/>
      </w:pPr>
      <w:r w:rsidRPr="001300BF">
        <w:t>Sanctiunile prevazute la art. 5</w:t>
      </w:r>
      <w:r>
        <w:t>4</w:t>
      </w:r>
      <w:r w:rsidRPr="001300BF">
        <w:t xml:space="preserve"> alin. (1) lit. e) si f) se aplica prin hotarare adoptata de consiliul local cu majoritatea absoluta.</w:t>
      </w:r>
    </w:p>
    <w:p w:rsidR="00F32E1C" w:rsidRPr="001300BF" w:rsidRDefault="00F32E1C" w:rsidP="00864978">
      <w:pPr>
        <w:pStyle w:val="ListParagraph"/>
        <w:numPr>
          <w:ilvl w:val="0"/>
          <w:numId w:val="53"/>
        </w:numPr>
        <w:tabs>
          <w:tab w:val="left" w:pos="993"/>
        </w:tabs>
        <w:ind w:left="0" w:firstLine="567"/>
        <w:jc w:val="both"/>
      </w:pPr>
      <w:r w:rsidRPr="001300BF">
        <w:t>Pe perioada aplicarii sanctiunilor prevazute la art. 5</w:t>
      </w:r>
      <w:r>
        <w:t>4</w:t>
      </w:r>
      <w:r w:rsidRPr="001300BF">
        <w:t xml:space="preserve"> alin. (1) lit. e) si f), consilierii locali in cauza nu vor fi socotiti la cvorumul pentru sedinta.</w:t>
      </w:r>
    </w:p>
    <w:p w:rsidR="00F32E1C" w:rsidRPr="001300BF" w:rsidRDefault="00F32E1C" w:rsidP="00864978">
      <w:pPr>
        <w:pStyle w:val="ListParagraph"/>
        <w:numPr>
          <w:ilvl w:val="0"/>
          <w:numId w:val="53"/>
        </w:numPr>
        <w:tabs>
          <w:tab w:val="left" w:pos="993"/>
        </w:tabs>
        <w:ind w:left="0" w:firstLine="567"/>
        <w:jc w:val="both"/>
      </w:pPr>
      <w:r w:rsidRPr="001300BF">
        <w:t>Pentru mentinerea ordinii in sedintele comisiilor de specialitate, presedintii acestora au aceleasi drepturi ca si presedintele de sedinta. Acestia pot aplica sanctiunile prevazute la art. 5</w:t>
      </w:r>
      <w:r>
        <w:t>4</w:t>
      </w:r>
      <w:r w:rsidRPr="001300BF">
        <w:t xml:space="preserve"> alin. (1) lit. a)-d).</w:t>
      </w:r>
    </w:p>
    <w:p w:rsidR="00F32E1C" w:rsidRPr="001300BF" w:rsidRDefault="00F32E1C" w:rsidP="00864978">
      <w:pPr>
        <w:pStyle w:val="ListParagraph"/>
        <w:numPr>
          <w:ilvl w:val="0"/>
          <w:numId w:val="53"/>
        </w:numPr>
        <w:tabs>
          <w:tab w:val="left" w:pos="993"/>
        </w:tabs>
        <w:ind w:left="0" w:firstLine="567"/>
        <w:jc w:val="both"/>
      </w:pPr>
      <w:r w:rsidRPr="001300BF">
        <w:t>Sanctiunile prevazute la art. 5</w:t>
      </w:r>
      <w:r>
        <w:t>4</w:t>
      </w:r>
      <w:r w:rsidRPr="001300BF">
        <w:t xml:space="preserve"> alin. (1)  se pot aplica in mod corespunzator viceprimarilor, pentru abaterile savarsite in calitatea lor de consilier local.</w:t>
      </w:r>
    </w:p>
    <w:p w:rsidR="00F32E1C" w:rsidRPr="001300BF" w:rsidRDefault="00F32E1C" w:rsidP="001300BF">
      <w:pPr>
        <w:jc w:val="both"/>
      </w:pPr>
      <w:r w:rsidRPr="001300BF">
        <w:t> </w:t>
      </w:r>
    </w:p>
    <w:p w:rsidR="00F32E1C" w:rsidRPr="001300BF" w:rsidRDefault="00F32E1C" w:rsidP="001300BF">
      <w:pPr>
        <w:tabs>
          <w:tab w:val="left" w:pos="851"/>
          <w:tab w:val="left" w:pos="8080"/>
        </w:tabs>
        <w:ind w:firstLine="567"/>
        <w:jc w:val="both"/>
        <w:rPr>
          <w:b/>
          <w:lang w:val="ro-RO"/>
        </w:rPr>
      </w:pPr>
      <w:r w:rsidRPr="001300BF">
        <w:rPr>
          <w:b/>
          <w:lang w:val="ro-RO"/>
        </w:rPr>
        <w:t>CAPITOLUL IX</w:t>
      </w:r>
    </w:p>
    <w:p w:rsidR="00F32E1C" w:rsidRPr="001300BF" w:rsidRDefault="00F32E1C" w:rsidP="001300BF">
      <w:pPr>
        <w:tabs>
          <w:tab w:val="left" w:pos="851"/>
          <w:tab w:val="left" w:pos="8080"/>
        </w:tabs>
        <w:ind w:firstLine="567"/>
        <w:jc w:val="both"/>
        <w:rPr>
          <w:b/>
          <w:lang w:val="ro-RO"/>
        </w:rPr>
      </w:pPr>
      <w:r w:rsidRPr="001300BF">
        <w:rPr>
          <w:b/>
          <w:lang w:val="ro-RO"/>
        </w:rPr>
        <w:t>DISPOZI</w:t>
      </w:r>
      <w:r w:rsidRPr="001300BF">
        <w:rPr>
          <w:rFonts w:hAnsi="Calibri"/>
          <w:b/>
          <w:lang w:val="ro-RO"/>
        </w:rPr>
        <w:t>Ț</w:t>
      </w:r>
      <w:r w:rsidRPr="001300BF">
        <w:rPr>
          <w:b/>
          <w:lang w:val="ro-RO"/>
        </w:rPr>
        <w:t>II FINALE</w:t>
      </w:r>
    </w:p>
    <w:p w:rsidR="00F32E1C" w:rsidRPr="001300BF" w:rsidRDefault="00F32E1C" w:rsidP="001300BF">
      <w:pPr>
        <w:tabs>
          <w:tab w:val="left" w:pos="851"/>
          <w:tab w:val="left" w:pos="8080"/>
        </w:tabs>
        <w:ind w:firstLine="567"/>
        <w:jc w:val="both"/>
        <w:rPr>
          <w:b/>
          <w:lang w:val="ro-RO"/>
        </w:rPr>
      </w:pPr>
    </w:p>
    <w:p w:rsidR="00F32E1C" w:rsidRPr="001300BF" w:rsidRDefault="00F32E1C" w:rsidP="001300BF">
      <w:pPr>
        <w:tabs>
          <w:tab w:val="left" w:pos="851"/>
          <w:tab w:val="left" w:pos="8080"/>
        </w:tabs>
        <w:ind w:firstLine="567"/>
        <w:jc w:val="both"/>
        <w:rPr>
          <w:bCs/>
          <w:lang w:val="ro-RO"/>
        </w:rPr>
      </w:pPr>
      <w:r w:rsidRPr="001300BF">
        <w:rPr>
          <w:b/>
          <w:lang w:val="ro-RO"/>
        </w:rPr>
        <w:t>Art. 6</w:t>
      </w:r>
      <w:r>
        <w:rPr>
          <w:b/>
          <w:lang w:val="ro-RO"/>
        </w:rPr>
        <w:t>0</w:t>
      </w:r>
      <w:r w:rsidRPr="001300BF">
        <w:rPr>
          <w:b/>
          <w:lang w:val="ro-RO"/>
        </w:rPr>
        <w:t xml:space="preserve">. - </w:t>
      </w:r>
      <w:r w:rsidRPr="001300BF">
        <w:rPr>
          <w:bCs/>
          <w:lang w:val="ro-RO"/>
        </w:rPr>
        <w:t>Anexele nr. 1-9 fac parte integrantă din prezentul regulament.</w:t>
      </w:r>
    </w:p>
    <w:p w:rsidR="00F32E1C" w:rsidRPr="001300BF" w:rsidRDefault="00F32E1C" w:rsidP="001300BF">
      <w:pPr>
        <w:tabs>
          <w:tab w:val="left" w:pos="851"/>
          <w:tab w:val="left" w:pos="8080"/>
        </w:tabs>
        <w:ind w:firstLine="567"/>
        <w:jc w:val="both"/>
        <w:rPr>
          <w:lang w:val="ro-RO"/>
        </w:rPr>
      </w:pPr>
      <w:r>
        <w:rPr>
          <w:b/>
          <w:lang w:val="ro-RO"/>
        </w:rPr>
        <w:t>Art. 61</w:t>
      </w:r>
      <w:r w:rsidRPr="001300BF">
        <w:rPr>
          <w:b/>
          <w:lang w:val="ro-RO"/>
        </w:rPr>
        <w:t>. -</w:t>
      </w:r>
      <w:r w:rsidRPr="001300BF">
        <w:rPr>
          <w:bCs/>
          <w:lang w:val="ro-RO"/>
        </w:rPr>
        <w:t xml:space="preserve"> </w:t>
      </w:r>
      <w:r w:rsidRPr="001300BF">
        <w:rPr>
          <w:lang w:val="ro-RO"/>
        </w:rPr>
        <w:t xml:space="preserve">Calculul termenelor prevăzute în regulament se realizează conform art. 181-183 din Legea nr. 134/2010 privind Codul de procedură civilă, republicată, cu modificările </w:t>
      </w:r>
      <w:r w:rsidRPr="001300BF">
        <w:rPr>
          <w:rFonts w:hAnsi="Calibri"/>
          <w:lang w:val="ro-RO"/>
        </w:rPr>
        <w:t>ș</w:t>
      </w:r>
      <w:r w:rsidRPr="001300BF">
        <w:rPr>
          <w:lang w:val="ro-RO"/>
        </w:rPr>
        <w:t>i completările ulterioare.</w:t>
      </w:r>
    </w:p>
    <w:p w:rsidR="00F32E1C" w:rsidRDefault="00F32E1C" w:rsidP="001300BF">
      <w:pPr>
        <w:tabs>
          <w:tab w:val="left" w:pos="851"/>
          <w:tab w:val="left" w:pos="8080"/>
        </w:tabs>
        <w:ind w:firstLine="567"/>
        <w:jc w:val="both"/>
        <w:rPr>
          <w:lang w:val="ro-RO"/>
        </w:rPr>
      </w:pPr>
      <w:r w:rsidRPr="001300BF">
        <w:rPr>
          <w:b/>
          <w:bCs/>
          <w:lang w:val="ro-RO"/>
        </w:rPr>
        <w:t>Art. 6</w:t>
      </w:r>
      <w:r>
        <w:rPr>
          <w:b/>
          <w:bCs/>
          <w:lang w:val="ro-RO"/>
        </w:rPr>
        <w:t>2</w:t>
      </w:r>
      <w:r w:rsidRPr="001300BF">
        <w:rPr>
          <w:b/>
          <w:bCs/>
          <w:lang w:val="ro-RO"/>
        </w:rPr>
        <w:t>.</w:t>
      </w:r>
      <w:r w:rsidRPr="001300BF">
        <w:rPr>
          <w:lang w:val="ro-RO"/>
        </w:rPr>
        <w:t xml:space="preserve"> Modificarea, completarea prezentului regulament se face prin hotărâre a Consiliului Local</w:t>
      </w:r>
    </w:p>
    <w:p w:rsidR="00F32E1C" w:rsidRDefault="00F32E1C" w:rsidP="001300BF">
      <w:pPr>
        <w:tabs>
          <w:tab w:val="left" w:pos="851"/>
          <w:tab w:val="left" w:pos="8080"/>
        </w:tabs>
        <w:ind w:firstLine="567"/>
        <w:jc w:val="both"/>
        <w:rPr>
          <w:lang w:val="ro-RO"/>
        </w:rPr>
      </w:pPr>
    </w:p>
    <w:p w:rsidR="00F32E1C" w:rsidRDefault="00F32E1C" w:rsidP="001300BF">
      <w:pPr>
        <w:tabs>
          <w:tab w:val="left" w:pos="851"/>
          <w:tab w:val="left" w:pos="8080"/>
        </w:tabs>
        <w:ind w:firstLine="567"/>
        <w:jc w:val="both"/>
        <w:rPr>
          <w:lang w:val="ro-RO"/>
        </w:rPr>
      </w:pPr>
    </w:p>
    <w:p w:rsidR="00F32E1C" w:rsidRPr="001300BF" w:rsidRDefault="00F32E1C" w:rsidP="001300BF">
      <w:pPr>
        <w:tabs>
          <w:tab w:val="left" w:pos="851"/>
          <w:tab w:val="left" w:pos="8080"/>
        </w:tabs>
        <w:ind w:firstLine="567"/>
        <w:jc w:val="both"/>
        <w:rPr>
          <w:b/>
          <w:lang w:val="ro-RO"/>
        </w:rPr>
      </w:pPr>
    </w:p>
    <w:p w:rsidR="00F32E1C" w:rsidRPr="001300BF" w:rsidRDefault="00F32E1C" w:rsidP="001300BF">
      <w:pPr>
        <w:jc w:val="both"/>
      </w:pPr>
    </w:p>
    <w:p w:rsidR="00F32E1C" w:rsidRPr="001300BF" w:rsidRDefault="00F32E1C" w:rsidP="001300BF">
      <w:pPr>
        <w:jc w:val="both"/>
      </w:pPr>
      <w:r w:rsidRPr="001300BF">
        <w:t xml:space="preserve">PRESEDINTE DE SEDINTA </w:t>
      </w:r>
      <w:r w:rsidRPr="001300BF">
        <w:tab/>
      </w:r>
      <w:r w:rsidRPr="001300BF">
        <w:tab/>
      </w:r>
      <w:r w:rsidRPr="001300BF">
        <w:tab/>
      </w:r>
      <w:r w:rsidRPr="001300BF">
        <w:tab/>
        <w:t xml:space="preserve">VIZAT DE LEGALITATE CONSILIER </w:t>
      </w:r>
      <w:r w:rsidRPr="001300BF">
        <w:tab/>
      </w:r>
      <w:r w:rsidRPr="001300BF">
        <w:tab/>
      </w:r>
      <w:r w:rsidRPr="001300BF">
        <w:tab/>
      </w:r>
      <w:r w:rsidRPr="001300BF">
        <w:tab/>
      </w:r>
      <w:r w:rsidRPr="001300BF">
        <w:tab/>
      </w:r>
      <w:r w:rsidRPr="001300BF">
        <w:tab/>
      </w:r>
      <w:r w:rsidRPr="001300BF">
        <w:tab/>
        <w:t xml:space="preserve">SECRETAR GENERAL U.A.T. </w:t>
      </w:r>
    </w:p>
    <w:p w:rsidR="00F32E1C" w:rsidRPr="001300BF" w:rsidRDefault="00F32E1C" w:rsidP="001300BF">
      <w:pPr>
        <w:jc w:val="both"/>
      </w:pPr>
      <w:r w:rsidRPr="001300BF">
        <w:t> </w:t>
      </w:r>
    </w:p>
    <w:p w:rsidR="00F32E1C" w:rsidRPr="001300BF" w:rsidRDefault="00F32E1C" w:rsidP="001300BF">
      <w:pPr>
        <w:tabs>
          <w:tab w:val="left" w:pos="851"/>
          <w:tab w:val="left" w:pos="8080"/>
        </w:tabs>
        <w:ind w:firstLine="567"/>
        <w:jc w:val="both"/>
        <w:rPr>
          <w:lang w:val="ro-RO"/>
        </w:rPr>
      </w:pPr>
      <w:r w:rsidRPr="001300BF">
        <w:rPr>
          <w:lang w:val="ro-RO"/>
        </w:rPr>
        <w:tab/>
      </w:r>
    </w:p>
    <w:p w:rsidR="00F32E1C" w:rsidRPr="001300BF" w:rsidRDefault="00F32E1C" w:rsidP="001300BF">
      <w:pPr>
        <w:tabs>
          <w:tab w:val="left" w:pos="851"/>
          <w:tab w:val="left" w:pos="8080"/>
        </w:tabs>
        <w:ind w:firstLine="567"/>
        <w:jc w:val="both"/>
        <w:rPr>
          <w:lang w:val="ro-RO"/>
        </w:rPr>
      </w:pPr>
    </w:p>
    <w:p w:rsidR="00F32E1C" w:rsidRPr="001300BF" w:rsidRDefault="00F32E1C" w:rsidP="001300BF">
      <w:pPr>
        <w:tabs>
          <w:tab w:val="left" w:pos="851"/>
          <w:tab w:val="left" w:pos="8080"/>
        </w:tabs>
        <w:ind w:firstLine="567"/>
        <w:jc w:val="both"/>
        <w:rPr>
          <w:lang w:val="ro-RO"/>
        </w:rPr>
      </w:pPr>
    </w:p>
    <w:p w:rsidR="00F32E1C" w:rsidRPr="001300BF" w:rsidRDefault="00F32E1C" w:rsidP="001300BF">
      <w:pPr>
        <w:tabs>
          <w:tab w:val="left" w:pos="851"/>
          <w:tab w:val="left" w:pos="8080"/>
        </w:tabs>
        <w:ind w:firstLine="567"/>
        <w:jc w:val="both"/>
        <w:rPr>
          <w:lang w:val="ro-RO"/>
        </w:rPr>
      </w:pPr>
    </w:p>
    <w:p w:rsidR="00F32E1C" w:rsidRPr="001300BF" w:rsidRDefault="00F32E1C" w:rsidP="001300BF">
      <w:pPr>
        <w:tabs>
          <w:tab w:val="left" w:pos="851"/>
          <w:tab w:val="left" w:pos="8080"/>
        </w:tabs>
        <w:ind w:firstLine="567"/>
        <w:jc w:val="both"/>
        <w:rPr>
          <w:lang w:val="ro-RO"/>
        </w:rPr>
      </w:pPr>
    </w:p>
    <w:p w:rsidR="00F32E1C" w:rsidRPr="001300BF" w:rsidRDefault="00F32E1C" w:rsidP="001300BF">
      <w:pPr>
        <w:tabs>
          <w:tab w:val="left" w:pos="851"/>
          <w:tab w:val="left" w:pos="8080"/>
        </w:tabs>
        <w:ind w:firstLine="567"/>
        <w:jc w:val="both"/>
        <w:rPr>
          <w:lang w:val="ro-RO"/>
        </w:rPr>
      </w:pPr>
    </w:p>
    <w:p w:rsidR="00F32E1C" w:rsidRPr="001300BF" w:rsidRDefault="00F32E1C" w:rsidP="001300BF">
      <w:pPr>
        <w:tabs>
          <w:tab w:val="left" w:pos="851"/>
          <w:tab w:val="left" w:pos="8080"/>
        </w:tabs>
        <w:ind w:firstLine="567"/>
        <w:jc w:val="both"/>
        <w:rPr>
          <w:lang w:val="ro-RO"/>
        </w:rPr>
      </w:pPr>
    </w:p>
    <w:sectPr w:rsidR="00F32E1C" w:rsidRPr="001300BF" w:rsidSect="00864978">
      <w:pgSz w:w="11907" w:h="16840"/>
      <w:pgMar w:top="425" w:right="1183" w:bottom="992"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E1C" w:rsidRDefault="00F32E1C" w:rsidP="00546959">
      <w:r>
        <w:separator/>
      </w:r>
    </w:p>
  </w:endnote>
  <w:endnote w:type="continuationSeparator" w:id="0">
    <w:p w:rsidR="00F32E1C" w:rsidRDefault="00F32E1C" w:rsidP="005469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E1C" w:rsidRDefault="00F32E1C" w:rsidP="00546959">
      <w:r>
        <w:separator/>
      </w:r>
    </w:p>
  </w:footnote>
  <w:footnote w:type="continuationSeparator" w:id="0">
    <w:p w:rsidR="00F32E1C" w:rsidRDefault="00F32E1C" w:rsidP="005469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7C2CE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312BF"/>
    <w:multiLevelType w:val="hybridMultilevel"/>
    <w:tmpl w:val="A4FABE20"/>
    <w:lvl w:ilvl="0" w:tplc="7B54B09A">
      <w:start w:val="1"/>
      <w:numFmt w:val="decimal"/>
      <w:lvlText w:val="(%1)"/>
      <w:lvlJc w:val="left"/>
      <w:pPr>
        <w:ind w:left="750" w:hanging="39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2D558C8"/>
    <w:multiLevelType w:val="hybridMultilevel"/>
    <w:tmpl w:val="F0F46908"/>
    <w:lvl w:ilvl="0" w:tplc="9CB69D96">
      <w:start w:val="1"/>
      <w:numFmt w:val="decimal"/>
      <w:lvlText w:val="(%1)"/>
      <w:lvlJc w:val="left"/>
      <w:pPr>
        <w:ind w:left="840" w:hanging="48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2F2217F"/>
    <w:multiLevelType w:val="hybridMultilevel"/>
    <w:tmpl w:val="E0E8C32E"/>
    <w:lvl w:ilvl="0" w:tplc="62D4E9AA">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4">
    <w:nsid w:val="03724B9D"/>
    <w:multiLevelType w:val="hybridMultilevel"/>
    <w:tmpl w:val="FF1ECCB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045025ED"/>
    <w:multiLevelType w:val="hybridMultilevel"/>
    <w:tmpl w:val="9E6283BE"/>
    <w:lvl w:ilvl="0" w:tplc="F2F67ED8">
      <w:start w:val="1"/>
      <w:numFmt w:val="decimal"/>
      <w:lvlText w:val="(%1)"/>
      <w:lvlJc w:val="left"/>
      <w:pPr>
        <w:ind w:left="987" w:hanging="360"/>
      </w:pPr>
      <w:rPr>
        <w:rFonts w:cs="Times New Roman" w:hint="default"/>
      </w:rPr>
    </w:lvl>
    <w:lvl w:ilvl="1" w:tplc="08090019" w:tentative="1">
      <w:start w:val="1"/>
      <w:numFmt w:val="lowerLetter"/>
      <w:lvlText w:val="%2."/>
      <w:lvlJc w:val="left"/>
      <w:pPr>
        <w:ind w:left="1707" w:hanging="360"/>
      </w:pPr>
      <w:rPr>
        <w:rFonts w:cs="Times New Roman"/>
      </w:rPr>
    </w:lvl>
    <w:lvl w:ilvl="2" w:tplc="0809001B" w:tentative="1">
      <w:start w:val="1"/>
      <w:numFmt w:val="lowerRoman"/>
      <w:lvlText w:val="%3."/>
      <w:lvlJc w:val="right"/>
      <w:pPr>
        <w:ind w:left="2427" w:hanging="180"/>
      </w:pPr>
      <w:rPr>
        <w:rFonts w:cs="Times New Roman"/>
      </w:rPr>
    </w:lvl>
    <w:lvl w:ilvl="3" w:tplc="0809000F" w:tentative="1">
      <w:start w:val="1"/>
      <w:numFmt w:val="decimal"/>
      <w:lvlText w:val="%4."/>
      <w:lvlJc w:val="left"/>
      <w:pPr>
        <w:ind w:left="3147" w:hanging="360"/>
      </w:pPr>
      <w:rPr>
        <w:rFonts w:cs="Times New Roman"/>
      </w:rPr>
    </w:lvl>
    <w:lvl w:ilvl="4" w:tplc="08090019" w:tentative="1">
      <w:start w:val="1"/>
      <w:numFmt w:val="lowerLetter"/>
      <w:lvlText w:val="%5."/>
      <w:lvlJc w:val="left"/>
      <w:pPr>
        <w:ind w:left="3867" w:hanging="360"/>
      </w:pPr>
      <w:rPr>
        <w:rFonts w:cs="Times New Roman"/>
      </w:rPr>
    </w:lvl>
    <w:lvl w:ilvl="5" w:tplc="0809001B" w:tentative="1">
      <w:start w:val="1"/>
      <w:numFmt w:val="lowerRoman"/>
      <w:lvlText w:val="%6."/>
      <w:lvlJc w:val="right"/>
      <w:pPr>
        <w:ind w:left="4587" w:hanging="180"/>
      </w:pPr>
      <w:rPr>
        <w:rFonts w:cs="Times New Roman"/>
      </w:rPr>
    </w:lvl>
    <w:lvl w:ilvl="6" w:tplc="0809000F" w:tentative="1">
      <w:start w:val="1"/>
      <w:numFmt w:val="decimal"/>
      <w:lvlText w:val="%7."/>
      <w:lvlJc w:val="left"/>
      <w:pPr>
        <w:ind w:left="5307" w:hanging="360"/>
      </w:pPr>
      <w:rPr>
        <w:rFonts w:cs="Times New Roman"/>
      </w:rPr>
    </w:lvl>
    <w:lvl w:ilvl="7" w:tplc="08090019" w:tentative="1">
      <w:start w:val="1"/>
      <w:numFmt w:val="lowerLetter"/>
      <w:lvlText w:val="%8."/>
      <w:lvlJc w:val="left"/>
      <w:pPr>
        <w:ind w:left="6027" w:hanging="360"/>
      </w:pPr>
      <w:rPr>
        <w:rFonts w:cs="Times New Roman"/>
      </w:rPr>
    </w:lvl>
    <w:lvl w:ilvl="8" w:tplc="0809001B" w:tentative="1">
      <w:start w:val="1"/>
      <w:numFmt w:val="lowerRoman"/>
      <w:lvlText w:val="%9."/>
      <w:lvlJc w:val="right"/>
      <w:pPr>
        <w:ind w:left="6747" w:hanging="180"/>
      </w:pPr>
      <w:rPr>
        <w:rFonts w:cs="Times New Roman"/>
      </w:rPr>
    </w:lvl>
  </w:abstractNum>
  <w:abstractNum w:abstractNumId="6">
    <w:nsid w:val="049B4EE8"/>
    <w:multiLevelType w:val="hybridMultilevel"/>
    <w:tmpl w:val="4F8078EA"/>
    <w:lvl w:ilvl="0" w:tplc="874E2CBA">
      <w:start w:val="1"/>
      <w:numFmt w:val="decimal"/>
      <w:lvlText w:val="(%1)"/>
      <w:lvlJc w:val="left"/>
      <w:pPr>
        <w:ind w:left="600" w:hanging="375"/>
      </w:pPr>
      <w:rPr>
        <w:rFonts w:cs="Times New Roman" w:hint="default"/>
      </w:rPr>
    </w:lvl>
    <w:lvl w:ilvl="1" w:tplc="08090019" w:tentative="1">
      <w:start w:val="1"/>
      <w:numFmt w:val="lowerLetter"/>
      <w:lvlText w:val="%2."/>
      <w:lvlJc w:val="left"/>
      <w:pPr>
        <w:ind w:left="1305" w:hanging="360"/>
      </w:pPr>
      <w:rPr>
        <w:rFonts w:cs="Times New Roman"/>
      </w:rPr>
    </w:lvl>
    <w:lvl w:ilvl="2" w:tplc="0809001B" w:tentative="1">
      <w:start w:val="1"/>
      <w:numFmt w:val="lowerRoman"/>
      <w:lvlText w:val="%3."/>
      <w:lvlJc w:val="right"/>
      <w:pPr>
        <w:ind w:left="2025" w:hanging="180"/>
      </w:pPr>
      <w:rPr>
        <w:rFonts w:cs="Times New Roman"/>
      </w:rPr>
    </w:lvl>
    <w:lvl w:ilvl="3" w:tplc="0809000F" w:tentative="1">
      <w:start w:val="1"/>
      <w:numFmt w:val="decimal"/>
      <w:lvlText w:val="%4."/>
      <w:lvlJc w:val="left"/>
      <w:pPr>
        <w:ind w:left="2745" w:hanging="360"/>
      </w:pPr>
      <w:rPr>
        <w:rFonts w:cs="Times New Roman"/>
      </w:rPr>
    </w:lvl>
    <w:lvl w:ilvl="4" w:tplc="08090019" w:tentative="1">
      <w:start w:val="1"/>
      <w:numFmt w:val="lowerLetter"/>
      <w:lvlText w:val="%5."/>
      <w:lvlJc w:val="left"/>
      <w:pPr>
        <w:ind w:left="3465" w:hanging="360"/>
      </w:pPr>
      <w:rPr>
        <w:rFonts w:cs="Times New Roman"/>
      </w:rPr>
    </w:lvl>
    <w:lvl w:ilvl="5" w:tplc="0809001B" w:tentative="1">
      <w:start w:val="1"/>
      <w:numFmt w:val="lowerRoman"/>
      <w:lvlText w:val="%6."/>
      <w:lvlJc w:val="right"/>
      <w:pPr>
        <w:ind w:left="4185" w:hanging="180"/>
      </w:pPr>
      <w:rPr>
        <w:rFonts w:cs="Times New Roman"/>
      </w:rPr>
    </w:lvl>
    <w:lvl w:ilvl="6" w:tplc="0809000F" w:tentative="1">
      <w:start w:val="1"/>
      <w:numFmt w:val="decimal"/>
      <w:lvlText w:val="%7."/>
      <w:lvlJc w:val="left"/>
      <w:pPr>
        <w:ind w:left="4905" w:hanging="360"/>
      </w:pPr>
      <w:rPr>
        <w:rFonts w:cs="Times New Roman"/>
      </w:rPr>
    </w:lvl>
    <w:lvl w:ilvl="7" w:tplc="08090019" w:tentative="1">
      <w:start w:val="1"/>
      <w:numFmt w:val="lowerLetter"/>
      <w:lvlText w:val="%8."/>
      <w:lvlJc w:val="left"/>
      <w:pPr>
        <w:ind w:left="5625" w:hanging="360"/>
      </w:pPr>
      <w:rPr>
        <w:rFonts w:cs="Times New Roman"/>
      </w:rPr>
    </w:lvl>
    <w:lvl w:ilvl="8" w:tplc="0809001B" w:tentative="1">
      <w:start w:val="1"/>
      <w:numFmt w:val="lowerRoman"/>
      <w:lvlText w:val="%9."/>
      <w:lvlJc w:val="right"/>
      <w:pPr>
        <w:ind w:left="6345" w:hanging="180"/>
      </w:pPr>
      <w:rPr>
        <w:rFonts w:cs="Times New Roman"/>
      </w:rPr>
    </w:lvl>
  </w:abstractNum>
  <w:abstractNum w:abstractNumId="7">
    <w:nsid w:val="051B145F"/>
    <w:multiLevelType w:val="hybridMultilevel"/>
    <w:tmpl w:val="6E1815C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0F70B44"/>
    <w:multiLevelType w:val="hybridMultilevel"/>
    <w:tmpl w:val="419E9C34"/>
    <w:lvl w:ilvl="0" w:tplc="8D4ABDF6">
      <w:start w:val="1"/>
      <w:numFmt w:val="decimal"/>
      <w:lvlText w:val="(%1)"/>
      <w:lvlJc w:val="left"/>
      <w:pPr>
        <w:ind w:left="600" w:hanging="375"/>
      </w:pPr>
      <w:rPr>
        <w:rFonts w:cs="Times New Roman" w:hint="default"/>
      </w:rPr>
    </w:lvl>
    <w:lvl w:ilvl="1" w:tplc="08090019" w:tentative="1">
      <w:start w:val="1"/>
      <w:numFmt w:val="lowerLetter"/>
      <w:lvlText w:val="%2."/>
      <w:lvlJc w:val="left"/>
      <w:pPr>
        <w:ind w:left="1305" w:hanging="360"/>
      </w:pPr>
      <w:rPr>
        <w:rFonts w:cs="Times New Roman"/>
      </w:rPr>
    </w:lvl>
    <w:lvl w:ilvl="2" w:tplc="0809001B" w:tentative="1">
      <w:start w:val="1"/>
      <w:numFmt w:val="lowerRoman"/>
      <w:lvlText w:val="%3."/>
      <w:lvlJc w:val="right"/>
      <w:pPr>
        <w:ind w:left="2025" w:hanging="180"/>
      </w:pPr>
      <w:rPr>
        <w:rFonts w:cs="Times New Roman"/>
      </w:rPr>
    </w:lvl>
    <w:lvl w:ilvl="3" w:tplc="0809000F" w:tentative="1">
      <w:start w:val="1"/>
      <w:numFmt w:val="decimal"/>
      <w:lvlText w:val="%4."/>
      <w:lvlJc w:val="left"/>
      <w:pPr>
        <w:ind w:left="2745" w:hanging="360"/>
      </w:pPr>
      <w:rPr>
        <w:rFonts w:cs="Times New Roman"/>
      </w:rPr>
    </w:lvl>
    <w:lvl w:ilvl="4" w:tplc="08090019" w:tentative="1">
      <w:start w:val="1"/>
      <w:numFmt w:val="lowerLetter"/>
      <w:lvlText w:val="%5."/>
      <w:lvlJc w:val="left"/>
      <w:pPr>
        <w:ind w:left="3465" w:hanging="360"/>
      </w:pPr>
      <w:rPr>
        <w:rFonts w:cs="Times New Roman"/>
      </w:rPr>
    </w:lvl>
    <w:lvl w:ilvl="5" w:tplc="0809001B" w:tentative="1">
      <w:start w:val="1"/>
      <w:numFmt w:val="lowerRoman"/>
      <w:lvlText w:val="%6."/>
      <w:lvlJc w:val="right"/>
      <w:pPr>
        <w:ind w:left="4185" w:hanging="180"/>
      </w:pPr>
      <w:rPr>
        <w:rFonts w:cs="Times New Roman"/>
      </w:rPr>
    </w:lvl>
    <w:lvl w:ilvl="6" w:tplc="0809000F" w:tentative="1">
      <w:start w:val="1"/>
      <w:numFmt w:val="decimal"/>
      <w:lvlText w:val="%7."/>
      <w:lvlJc w:val="left"/>
      <w:pPr>
        <w:ind w:left="4905" w:hanging="360"/>
      </w:pPr>
      <w:rPr>
        <w:rFonts w:cs="Times New Roman"/>
      </w:rPr>
    </w:lvl>
    <w:lvl w:ilvl="7" w:tplc="08090019" w:tentative="1">
      <w:start w:val="1"/>
      <w:numFmt w:val="lowerLetter"/>
      <w:lvlText w:val="%8."/>
      <w:lvlJc w:val="left"/>
      <w:pPr>
        <w:ind w:left="5625" w:hanging="360"/>
      </w:pPr>
      <w:rPr>
        <w:rFonts w:cs="Times New Roman"/>
      </w:rPr>
    </w:lvl>
    <w:lvl w:ilvl="8" w:tplc="0809001B" w:tentative="1">
      <w:start w:val="1"/>
      <w:numFmt w:val="lowerRoman"/>
      <w:lvlText w:val="%9."/>
      <w:lvlJc w:val="right"/>
      <w:pPr>
        <w:ind w:left="6345" w:hanging="180"/>
      </w:pPr>
      <w:rPr>
        <w:rFonts w:cs="Times New Roman"/>
      </w:rPr>
    </w:lvl>
  </w:abstractNum>
  <w:abstractNum w:abstractNumId="9">
    <w:nsid w:val="117D2D3A"/>
    <w:multiLevelType w:val="singleLevel"/>
    <w:tmpl w:val="9B9677BA"/>
    <w:lvl w:ilvl="0">
      <w:start w:val="1"/>
      <w:numFmt w:val="lowerLetter"/>
      <w:lvlText w:val="%1)"/>
      <w:lvlJc w:val="left"/>
      <w:pPr>
        <w:tabs>
          <w:tab w:val="num" w:pos="1080"/>
        </w:tabs>
        <w:ind w:left="1080" w:hanging="360"/>
      </w:pPr>
      <w:rPr>
        <w:rFonts w:cs="Times New Roman" w:hint="default"/>
      </w:rPr>
    </w:lvl>
  </w:abstractNum>
  <w:abstractNum w:abstractNumId="10">
    <w:nsid w:val="13D8015D"/>
    <w:multiLevelType w:val="hybridMultilevel"/>
    <w:tmpl w:val="498CFFD0"/>
    <w:lvl w:ilvl="0" w:tplc="97DA0C26">
      <w:start w:val="1"/>
      <w:numFmt w:val="decimal"/>
      <w:lvlText w:val="(%1)"/>
      <w:lvlJc w:val="left"/>
      <w:pPr>
        <w:ind w:left="540" w:hanging="480"/>
      </w:pPr>
      <w:rPr>
        <w:rFonts w:cs="Times New Roman" w:hint="default"/>
      </w:rPr>
    </w:lvl>
    <w:lvl w:ilvl="1" w:tplc="08090019" w:tentative="1">
      <w:start w:val="1"/>
      <w:numFmt w:val="lowerLetter"/>
      <w:lvlText w:val="%2."/>
      <w:lvlJc w:val="left"/>
      <w:pPr>
        <w:ind w:left="1140" w:hanging="360"/>
      </w:pPr>
      <w:rPr>
        <w:rFonts w:cs="Times New Roman"/>
      </w:rPr>
    </w:lvl>
    <w:lvl w:ilvl="2" w:tplc="0809001B" w:tentative="1">
      <w:start w:val="1"/>
      <w:numFmt w:val="lowerRoman"/>
      <w:lvlText w:val="%3."/>
      <w:lvlJc w:val="right"/>
      <w:pPr>
        <w:ind w:left="1860" w:hanging="180"/>
      </w:pPr>
      <w:rPr>
        <w:rFonts w:cs="Times New Roman"/>
      </w:rPr>
    </w:lvl>
    <w:lvl w:ilvl="3" w:tplc="0809000F" w:tentative="1">
      <w:start w:val="1"/>
      <w:numFmt w:val="decimal"/>
      <w:lvlText w:val="%4."/>
      <w:lvlJc w:val="left"/>
      <w:pPr>
        <w:ind w:left="2580" w:hanging="360"/>
      </w:pPr>
      <w:rPr>
        <w:rFonts w:cs="Times New Roman"/>
      </w:rPr>
    </w:lvl>
    <w:lvl w:ilvl="4" w:tplc="08090019" w:tentative="1">
      <w:start w:val="1"/>
      <w:numFmt w:val="lowerLetter"/>
      <w:lvlText w:val="%5."/>
      <w:lvlJc w:val="left"/>
      <w:pPr>
        <w:ind w:left="3300" w:hanging="360"/>
      </w:pPr>
      <w:rPr>
        <w:rFonts w:cs="Times New Roman"/>
      </w:rPr>
    </w:lvl>
    <w:lvl w:ilvl="5" w:tplc="0809001B" w:tentative="1">
      <w:start w:val="1"/>
      <w:numFmt w:val="lowerRoman"/>
      <w:lvlText w:val="%6."/>
      <w:lvlJc w:val="right"/>
      <w:pPr>
        <w:ind w:left="4020" w:hanging="180"/>
      </w:pPr>
      <w:rPr>
        <w:rFonts w:cs="Times New Roman"/>
      </w:rPr>
    </w:lvl>
    <w:lvl w:ilvl="6" w:tplc="0809000F" w:tentative="1">
      <w:start w:val="1"/>
      <w:numFmt w:val="decimal"/>
      <w:lvlText w:val="%7."/>
      <w:lvlJc w:val="left"/>
      <w:pPr>
        <w:ind w:left="4740" w:hanging="360"/>
      </w:pPr>
      <w:rPr>
        <w:rFonts w:cs="Times New Roman"/>
      </w:rPr>
    </w:lvl>
    <w:lvl w:ilvl="7" w:tplc="08090019" w:tentative="1">
      <w:start w:val="1"/>
      <w:numFmt w:val="lowerLetter"/>
      <w:lvlText w:val="%8."/>
      <w:lvlJc w:val="left"/>
      <w:pPr>
        <w:ind w:left="5460" w:hanging="360"/>
      </w:pPr>
      <w:rPr>
        <w:rFonts w:cs="Times New Roman"/>
      </w:rPr>
    </w:lvl>
    <w:lvl w:ilvl="8" w:tplc="0809001B" w:tentative="1">
      <w:start w:val="1"/>
      <w:numFmt w:val="lowerRoman"/>
      <w:lvlText w:val="%9."/>
      <w:lvlJc w:val="right"/>
      <w:pPr>
        <w:ind w:left="6180" w:hanging="180"/>
      </w:pPr>
      <w:rPr>
        <w:rFonts w:cs="Times New Roman"/>
      </w:rPr>
    </w:lvl>
  </w:abstractNum>
  <w:abstractNum w:abstractNumId="11">
    <w:nsid w:val="172A5084"/>
    <w:multiLevelType w:val="hybridMultilevel"/>
    <w:tmpl w:val="1D047A9A"/>
    <w:lvl w:ilvl="0" w:tplc="33CA2594">
      <w:start w:val="1"/>
      <w:numFmt w:val="decimal"/>
      <w:lvlText w:val="(%1)"/>
      <w:lvlJc w:val="left"/>
      <w:pPr>
        <w:ind w:left="972" w:hanging="405"/>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2">
    <w:nsid w:val="179C0251"/>
    <w:multiLevelType w:val="hybridMultilevel"/>
    <w:tmpl w:val="86F29740"/>
    <w:lvl w:ilvl="0" w:tplc="F266F37C">
      <w:start w:val="1"/>
      <w:numFmt w:val="lowerLetter"/>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3">
    <w:nsid w:val="1FD9081B"/>
    <w:multiLevelType w:val="hybridMultilevel"/>
    <w:tmpl w:val="12A2582A"/>
    <w:lvl w:ilvl="0" w:tplc="9F145D92">
      <w:start w:val="1"/>
      <w:numFmt w:val="decimal"/>
      <w:lvlText w:val="(%1)"/>
      <w:lvlJc w:val="left"/>
      <w:pPr>
        <w:ind w:left="420" w:hanging="360"/>
      </w:pPr>
      <w:rPr>
        <w:rFonts w:cs="Times New Roman" w:hint="default"/>
      </w:rPr>
    </w:lvl>
    <w:lvl w:ilvl="1" w:tplc="08090019" w:tentative="1">
      <w:start w:val="1"/>
      <w:numFmt w:val="lowerLetter"/>
      <w:lvlText w:val="%2."/>
      <w:lvlJc w:val="left"/>
      <w:pPr>
        <w:ind w:left="1140" w:hanging="360"/>
      </w:pPr>
      <w:rPr>
        <w:rFonts w:cs="Times New Roman"/>
      </w:rPr>
    </w:lvl>
    <w:lvl w:ilvl="2" w:tplc="0809001B" w:tentative="1">
      <w:start w:val="1"/>
      <w:numFmt w:val="lowerRoman"/>
      <w:lvlText w:val="%3."/>
      <w:lvlJc w:val="right"/>
      <w:pPr>
        <w:ind w:left="1860" w:hanging="180"/>
      </w:pPr>
      <w:rPr>
        <w:rFonts w:cs="Times New Roman"/>
      </w:rPr>
    </w:lvl>
    <w:lvl w:ilvl="3" w:tplc="0809000F" w:tentative="1">
      <w:start w:val="1"/>
      <w:numFmt w:val="decimal"/>
      <w:lvlText w:val="%4."/>
      <w:lvlJc w:val="left"/>
      <w:pPr>
        <w:ind w:left="2580" w:hanging="360"/>
      </w:pPr>
      <w:rPr>
        <w:rFonts w:cs="Times New Roman"/>
      </w:rPr>
    </w:lvl>
    <w:lvl w:ilvl="4" w:tplc="08090019" w:tentative="1">
      <w:start w:val="1"/>
      <w:numFmt w:val="lowerLetter"/>
      <w:lvlText w:val="%5."/>
      <w:lvlJc w:val="left"/>
      <w:pPr>
        <w:ind w:left="3300" w:hanging="360"/>
      </w:pPr>
      <w:rPr>
        <w:rFonts w:cs="Times New Roman"/>
      </w:rPr>
    </w:lvl>
    <w:lvl w:ilvl="5" w:tplc="0809001B" w:tentative="1">
      <w:start w:val="1"/>
      <w:numFmt w:val="lowerRoman"/>
      <w:lvlText w:val="%6."/>
      <w:lvlJc w:val="right"/>
      <w:pPr>
        <w:ind w:left="4020" w:hanging="180"/>
      </w:pPr>
      <w:rPr>
        <w:rFonts w:cs="Times New Roman"/>
      </w:rPr>
    </w:lvl>
    <w:lvl w:ilvl="6" w:tplc="0809000F" w:tentative="1">
      <w:start w:val="1"/>
      <w:numFmt w:val="decimal"/>
      <w:lvlText w:val="%7."/>
      <w:lvlJc w:val="left"/>
      <w:pPr>
        <w:ind w:left="4740" w:hanging="360"/>
      </w:pPr>
      <w:rPr>
        <w:rFonts w:cs="Times New Roman"/>
      </w:rPr>
    </w:lvl>
    <w:lvl w:ilvl="7" w:tplc="08090019" w:tentative="1">
      <w:start w:val="1"/>
      <w:numFmt w:val="lowerLetter"/>
      <w:lvlText w:val="%8."/>
      <w:lvlJc w:val="left"/>
      <w:pPr>
        <w:ind w:left="5460" w:hanging="360"/>
      </w:pPr>
      <w:rPr>
        <w:rFonts w:cs="Times New Roman"/>
      </w:rPr>
    </w:lvl>
    <w:lvl w:ilvl="8" w:tplc="0809001B" w:tentative="1">
      <w:start w:val="1"/>
      <w:numFmt w:val="lowerRoman"/>
      <w:lvlText w:val="%9."/>
      <w:lvlJc w:val="right"/>
      <w:pPr>
        <w:ind w:left="6180" w:hanging="180"/>
      </w:pPr>
      <w:rPr>
        <w:rFonts w:cs="Times New Roman"/>
      </w:rPr>
    </w:lvl>
  </w:abstractNum>
  <w:abstractNum w:abstractNumId="14">
    <w:nsid w:val="204F3CB0"/>
    <w:multiLevelType w:val="hybridMultilevel"/>
    <w:tmpl w:val="3A0A04BA"/>
    <w:lvl w:ilvl="0" w:tplc="1618D51C">
      <w:start w:val="1"/>
      <w:numFmt w:val="decimal"/>
      <w:lvlText w:val="(%1)"/>
      <w:lvlJc w:val="left"/>
      <w:pPr>
        <w:ind w:left="942" w:hanging="375"/>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5">
    <w:nsid w:val="23D428B3"/>
    <w:multiLevelType w:val="hybridMultilevel"/>
    <w:tmpl w:val="D7B01946"/>
    <w:lvl w:ilvl="0" w:tplc="8B2A5C5E">
      <w:start w:val="1"/>
      <w:numFmt w:val="decimal"/>
      <w:lvlText w:val="(%1)"/>
      <w:lvlJc w:val="left"/>
      <w:pPr>
        <w:ind w:left="840" w:hanging="48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257C3490"/>
    <w:multiLevelType w:val="hybridMultilevel"/>
    <w:tmpl w:val="FCBA1BC4"/>
    <w:lvl w:ilvl="0" w:tplc="16CE1F60">
      <w:start w:val="1"/>
      <w:numFmt w:val="decimal"/>
      <w:lvlText w:val="(%1)"/>
      <w:lvlJc w:val="left"/>
      <w:pPr>
        <w:ind w:left="1197" w:hanging="420"/>
      </w:pPr>
      <w:rPr>
        <w:rFonts w:cs="Times New Roman" w:hint="default"/>
      </w:rPr>
    </w:lvl>
    <w:lvl w:ilvl="1" w:tplc="08090019" w:tentative="1">
      <w:start w:val="1"/>
      <w:numFmt w:val="lowerLetter"/>
      <w:lvlText w:val="%2."/>
      <w:lvlJc w:val="left"/>
      <w:pPr>
        <w:ind w:left="1857" w:hanging="360"/>
      </w:pPr>
      <w:rPr>
        <w:rFonts w:cs="Times New Roman"/>
      </w:rPr>
    </w:lvl>
    <w:lvl w:ilvl="2" w:tplc="0809001B" w:tentative="1">
      <w:start w:val="1"/>
      <w:numFmt w:val="lowerRoman"/>
      <w:lvlText w:val="%3."/>
      <w:lvlJc w:val="right"/>
      <w:pPr>
        <w:ind w:left="2577" w:hanging="180"/>
      </w:pPr>
      <w:rPr>
        <w:rFonts w:cs="Times New Roman"/>
      </w:rPr>
    </w:lvl>
    <w:lvl w:ilvl="3" w:tplc="0809000F" w:tentative="1">
      <w:start w:val="1"/>
      <w:numFmt w:val="decimal"/>
      <w:lvlText w:val="%4."/>
      <w:lvlJc w:val="left"/>
      <w:pPr>
        <w:ind w:left="3297" w:hanging="360"/>
      </w:pPr>
      <w:rPr>
        <w:rFonts w:cs="Times New Roman"/>
      </w:rPr>
    </w:lvl>
    <w:lvl w:ilvl="4" w:tplc="08090019" w:tentative="1">
      <w:start w:val="1"/>
      <w:numFmt w:val="lowerLetter"/>
      <w:lvlText w:val="%5."/>
      <w:lvlJc w:val="left"/>
      <w:pPr>
        <w:ind w:left="4017" w:hanging="360"/>
      </w:pPr>
      <w:rPr>
        <w:rFonts w:cs="Times New Roman"/>
      </w:rPr>
    </w:lvl>
    <w:lvl w:ilvl="5" w:tplc="0809001B" w:tentative="1">
      <w:start w:val="1"/>
      <w:numFmt w:val="lowerRoman"/>
      <w:lvlText w:val="%6."/>
      <w:lvlJc w:val="right"/>
      <w:pPr>
        <w:ind w:left="4737" w:hanging="180"/>
      </w:pPr>
      <w:rPr>
        <w:rFonts w:cs="Times New Roman"/>
      </w:rPr>
    </w:lvl>
    <w:lvl w:ilvl="6" w:tplc="0809000F" w:tentative="1">
      <w:start w:val="1"/>
      <w:numFmt w:val="decimal"/>
      <w:lvlText w:val="%7."/>
      <w:lvlJc w:val="left"/>
      <w:pPr>
        <w:ind w:left="5457" w:hanging="360"/>
      </w:pPr>
      <w:rPr>
        <w:rFonts w:cs="Times New Roman"/>
      </w:rPr>
    </w:lvl>
    <w:lvl w:ilvl="7" w:tplc="08090019" w:tentative="1">
      <w:start w:val="1"/>
      <w:numFmt w:val="lowerLetter"/>
      <w:lvlText w:val="%8."/>
      <w:lvlJc w:val="left"/>
      <w:pPr>
        <w:ind w:left="6177" w:hanging="360"/>
      </w:pPr>
      <w:rPr>
        <w:rFonts w:cs="Times New Roman"/>
      </w:rPr>
    </w:lvl>
    <w:lvl w:ilvl="8" w:tplc="0809001B" w:tentative="1">
      <w:start w:val="1"/>
      <w:numFmt w:val="lowerRoman"/>
      <w:lvlText w:val="%9."/>
      <w:lvlJc w:val="right"/>
      <w:pPr>
        <w:ind w:left="6897" w:hanging="180"/>
      </w:pPr>
      <w:rPr>
        <w:rFonts w:cs="Times New Roman"/>
      </w:rPr>
    </w:lvl>
  </w:abstractNum>
  <w:abstractNum w:abstractNumId="17">
    <w:nsid w:val="26682C89"/>
    <w:multiLevelType w:val="hybridMultilevel"/>
    <w:tmpl w:val="7EA4B672"/>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8">
    <w:nsid w:val="29CC2998"/>
    <w:multiLevelType w:val="hybridMultilevel"/>
    <w:tmpl w:val="AA0288E2"/>
    <w:lvl w:ilvl="0" w:tplc="550C19CA">
      <w:start w:val="1"/>
      <w:numFmt w:val="decimal"/>
      <w:lvlText w:val="(%1)"/>
      <w:lvlJc w:val="left"/>
      <w:pPr>
        <w:ind w:left="957" w:hanging="39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9">
    <w:nsid w:val="29F14F94"/>
    <w:multiLevelType w:val="hybridMultilevel"/>
    <w:tmpl w:val="10D4F424"/>
    <w:lvl w:ilvl="0" w:tplc="9FFC3810">
      <w:start w:val="1"/>
      <w:numFmt w:val="lowerLetter"/>
      <w:lvlText w:val="%1."/>
      <w:lvlJc w:val="left"/>
      <w:pPr>
        <w:ind w:left="1069" w:hanging="360"/>
      </w:pPr>
      <w:rPr>
        <w:rFonts w:cs="Times New Roman" w:hint="default"/>
        <w:sz w:val="24"/>
        <w:szCs w:val="24"/>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20">
    <w:nsid w:val="2C836B24"/>
    <w:multiLevelType w:val="hybridMultilevel"/>
    <w:tmpl w:val="D8C69F66"/>
    <w:lvl w:ilvl="0" w:tplc="00DAED3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1">
    <w:nsid w:val="2CB71AC5"/>
    <w:multiLevelType w:val="hybridMultilevel"/>
    <w:tmpl w:val="25C2C6B4"/>
    <w:lvl w:ilvl="0" w:tplc="62BC646E">
      <w:start w:val="1"/>
      <w:numFmt w:val="decimal"/>
      <w:lvlText w:val="(%1)"/>
      <w:lvlJc w:val="left"/>
      <w:pPr>
        <w:ind w:left="1137" w:hanging="390"/>
      </w:pPr>
      <w:rPr>
        <w:rFonts w:cs="Times New Roman" w:hint="default"/>
      </w:rPr>
    </w:lvl>
    <w:lvl w:ilvl="1" w:tplc="08090019" w:tentative="1">
      <w:start w:val="1"/>
      <w:numFmt w:val="lowerLetter"/>
      <w:lvlText w:val="%2."/>
      <w:lvlJc w:val="left"/>
      <w:pPr>
        <w:ind w:left="1827" w:hanging="360"/>
      </w:pPr>
      <w:rPr>
        <w:rFonts w:cs="Times New Roman"/>
      </w:rPr>
    </w:lvl>
    <w:lvl w:ilvl="2" w:tplc="0809001B" w:tentative="1">
      <w:start w:val="1"/>
      <w:numFmt w:val="lowerRoman"/>
      <w:lvlText w:val="%3."/>
      <w:lvlJc w:val="right"/>
      <w:pPr>
        <w:ind w:left="2547" w:hanging="180"/>
      </w:pPr>
      <w:rPr>
        <w:rFonts w:cs="Times New Roman"/>
      </w:rPr>
    </w:lvl>
    <w:lvl w:ilvl="3" w:tplc="0809000F" w:tentative="1">
      <w:start w:val="1"/>
      <w:numFmt w:val="decimal"/>
      <w:lvlText w:val="%4."/>
      <w:lvlJc w:val="left"/>
      <w:pPr>
        <w:ind w:left="3267" w:hanging="360"/>
      </w:pPr>
      <w:rPr>
        <w:rFonts w:cs="Times New Roman"/>
      </w:rPr>
    </w:lvl>
    <w:lvl w:ilvl="4" w:tplc="08090019" w:tentative="1">
      <w:start w:val="1"/>
      <w:numFmt w:val="lowerLetter"/>
      <w:lvlText w:val="%5."/>
      <w:lvlJc w:val="left"/>
      <w:pPr>
        <w:ind w:left="3987" w:hanging="360"/>
      </w:pPr>
      <w:rPr>
        <w:rFonts w:cs="Times New Roman"/>
      </w:rPr>
    </w:lvl>
    <w:lvl w:ilvl="5" w:tplc="0809001B" w:tentative="1">
      <w:start w:val="1"/>
      <w:numFmt w:val="lowerRoman"/>
      <w:lvlText w:val="%6."/>
      <w:lvlJc w:val="right"/>
      <w:pPr>
        <w:ind w:left="4707" w:hanging="180"/>
      </w:pPr>
      <w:rPr>
        <w:rFonts w:cs="Times New Roman"/>
      </w:rPr>
    </w:lvl>
    <w:lvl w:ilvl="6" w:tplc="0809000F" w:tentative="1">
      <w:start w:val="1"/>
      <w:numFmt w:val="decimal"/>
      <w:lvlText w:val="%7."/>
      <w:lvlJc w:val="left"/>
      <w:pPr>
        <w:ind w:left="5427" w:hanging="360"/>
      </w:pPr>
      <w:rPr>
        <w:rFonts w:cs="Times New Roman"/>
      </w:rPr>
    </w:lvl>
    <w:lvl w:ilvl="7" w:tplc="08090019" w:tentative="1">
      <w:start w:val="1"/>
      <w:numFmt w:val="lowerLetter"/>
      <w:lvlText w:val="%8."/>
      <w:lvlJc w:val="left"/>
      <w:pPr>
        <w:ind w:left="6147" w:hanging="360"/>
      </w:pPr>
      <w:rPr>
        <w:rFonts w:cs="Times New Roman"/>
      </w:rPr>
    </w:lvl>
    <w:lvl w:ilvl="8" w:tplc="0809001B" w:tentative="1">
      <w:start w:val="1"/>
      <w:numFmt w:val="lowerRoman"/>
      <w:lvlText w:val="%9."/>
      <w:lvlJc w:val="right"/>
      <w:pPr>
        <w:ind w:left="6867" w:hanging="180"/>
      </w:pPr>
      <w:rPr>
        <w:rFonts w:cs="Times New Roman"/>
      </w:rPr>
    </w:lvl>
  </w:abstractNum>
  <w:abstractNum w:abstractNumId="22">
    <w:nsid w:val="2E576FA6"/>
    <w:multiLevelType w:val="hybridMultilevel"/>
    <w:tmpl w:val="5CFCBD3C"/>
    <w:lvl w:ilvl="0" w:tplc="FD4E3D1A">
      <w:start w:val="1"/>
      <w:numFmt w:val="decimal"/>
      <w:lvlText w:val="(%1)"/>
      <w:lvlJc w:val="left"/>
      <w:pPr>
        <w:ind w:left="510" w:hanging="360"/>
      </w:pPr>
      <w:rPr>
        <w:rFonts w:cs="Times New Roman" w:hint="default"/>
      </w:rPr>
    </w:lvl>
    <w:lvl w:ilvl="1" w:tplc="08090019" w:tentative="1">
      <w:start w:val="1"/>
      <w:numFmt w:val="lowerLetter"/>
      <w:lvlText w:val="%2."/>
      <w:lvlJc w:val="left"/>
      <w:pPr>
        <w:ind w:left="1230" w:hanging="360"/>
      </w:pPr>
      <w:rPr>
        <w:rFonts w:cs="Times New Roman"/>
      </w:rPr>
    </w:lvl>
    <w:lvl w:ilvl="2" w:tplc="0809001B" w:tentative="1">
      <w:start w:val="1"/>
      <w:numFmt w:val="lowerRoman"/>
      <w:lvlText w:val="%3."/>
      <w:lvlJc w:val="right"/>
      <w:pPr>
        <w:ind w:left="1950" w:hanging="180"/>
      </w:pPr>
      <w:rPr>
        <w:rFonts w:cs="Times New Roman"/>
      </w:rPr>
    </w:lvl>
    <w:lvl w:ilvl="3" w:tplc="0809000F" w:tentative="1">
      <w:start w:val="1"/>
      <w:numFmt w:val="decimal"/>
      <w:lvlText w:val="%4."/>
      <w:lvlJc w:val="left"/>
      <w:pPr>
        <w:ind w:left="2670" w:hanging="360"/>
      </w:pPr>
      <w:rPr>
        <w:rFonts w:cs="Times New Roman"/>
      </w:rPr>
    </w:lvl>
    <w:lvl w:ilvl="4" w:tplc="08090019" w:tentative="1">
      <w:start w:val="1"/>
      <w:numFmt w:val="lowerLetter"/>
      <w:lvlText w:val="%5."/>
      <w:lvlJc w:val="left"/>
      <w:pPr>
        <w:ind w:left="3390" w:hanging="360"/>
      </w:pPr>
      <w:rPr>
        <w:rFonts w:cs="Times New Roman"/>
      </w:rPr>
    </w:lvl>
    <w:lvl w:ilvl="5" w:tplc="0809001B" w:tentative="1">
      <w:start w:val="1"/>
      <w:numFmt w:val="lowerRoman"/>
      <w:lvlText w:val="%6."/>
      <w:lvlJc w:val="right"/>
      <w:pPr>
        <w:ind w:left="4110" w:hanging="180"/>
      </w:pPr>
      <w:rPr>
        <w:rFonts w:cs="Times New Roman"/>
      </w:rPr>
    </w:lvl>
    <w:lvl w:ilvl="6" w:tplc="0809000F" w:tentative="1">
      <w:start w:val="1"/>
      <w:numFmt w:val="decimal"/>
      <w:lvlText w:val="%7."/>
      <w:lvlJc w:val="left"/>
      <w:pPr>
        <w:ind w:left="4830" w:hanging="360"/>
      </w:pPr>
      <w:rPr>
        <w:rFonts w:cs="Times New Roman"/>
      </w:rPr>
    </w:lvl>
    <w:lvl w:ilvl="7" w:tplc="08090019" w:tentative="1">
      <w:start w:val="1"/>
      <w:numFmt w:val="lowerLetter"/>
      <w:lvlText w:val="%8."/>
      <w:lvlJc w:val="left"/>
      <w:pPr>
        <w:ind w:left="5550" w:hanging="360"/>
      </w:pPr>
      <w:rPr>
        <w:rFonts w:cs="Times New Roman"/>
      </w:rPr>
    </w:lvl>
    <w:lvl w:ilvl="8" w:tplc="0809001B" w:tentative="1">
      <w:start w:val="1"/>
      <w:numFmt w:val="lowerRoman"/>
      <w:lvlText w:val="%9."/>
      <w:lvlJc w:val="right"/>
      <w:pPr>
        <w:ind w:left="6270" w:hanging="180"/>
      </w:pPr>
      <w:rPr>
        <w:rFonts w:cs="Times New Roman"/>
      </w:rPr>
    </w:lvl>
  </w:abstractNum>
  <w:abstractNum w:abstractNumId="23">
    <w:nsid w:val="3017305F"/>
    <w:multiLevelType w:val="hybridMultilevel"/>
    <w:tmpl w:val="ECEA7B54"/>
    <w:lvl w:ilvl="0" w:tplc="3DFA32F6">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36603468"/>
    <w:multiLevelType w:val="hybridMultilevel"/>
    <w:tmpl w:val="E2C074BC"/>
    <w:lvl w:ilvl="0" w:tplc="E7AA202A">
      <w:start w:val="1"/>
      <w:numFmt w:val="lowerLetter"/>
      <w:lvlText w:val="%1)"/>
      <w:lvlJc w:val="left"/>
      <w:pPr>
        <w:ind w:left="927" w:hanging="36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25">
    <w:nsid w:val="38CC379C"/>
    <w:multiLevelType w:val="singleLevel"/>
    <w:tmpl w:val="0F940FAC"/>
    <w:lvl w:ilvl="0">
      <w:start w:val="1"/>
      <w:numFmt w:val="lowerLetter"/>
      <w:lvlText w:val="%1)"/>
      <w:lvlJc w:val="left"/>
      <w:pPr>
        <w:tabs>
          <w:tab w:val="num" w:pos="1080"/>
        </w:tabs>
        <w:ind w:left="1080" w:hanging="360"/>
      </w:pPr>
      <w:rPr>
        <w:rFonts w:cs="Times New Roman" w:hint="default"/>
      </w:rPr>
    </w:lvl>
  </w:abstractNum>
  <w:abstractNum w:abstractNumId="26">
    <w:nsid w:val="3C7178FC"/>
    <w:multiLevelType w:val="hybridMultilevel"/>
    <w:tmpl w:val="A9AC95A0"/>
    <w:lvl w:ilvl="0" w:tplc="F40CF586">
      <w:start w:val="1"/>
      <w:numFmt w:val="decimal"/>
      <w:lvlText w:val="(%1)"/>
      <w:lvlJc w:val="left"/>
      <w:pPr>
        <w:ind w:left="750" w:hanging="630"/>
      </w:pPr>
      <w:rPr>
        <w:rFonts w:cs="Times New Roman" w:hint="default"/>
      </w:rPr>
    </w:lvl>
    <w:lvl w:ilvl="1" w:tplc="08090019" w:tentative="1">
      <w:start w:val="1"/>
      <w:numFmt w:val="lowerLetter"/>
      <w:lvlText w:val="%2."/>
      <w:lvlJc w:val="left"/>
      <w:pPr>
        <w:ind w:left="1200" w:hanging="360"/>
      </w:pPr>
      <w:rPr>
        <w:rFonts w:cs="Times New Roman"/>
      </w:rPr>
    </w:lvl>
    <w:lvl w:ilvl="2" w:tplc="0809001B" w:tentative="1">
      <w:start w:val="1"/>
      <w:numFmt w:val="lowerRoman"/>
      <w:lvlText w:val="%3."/>
      <w:lvlJc w:val="right"/>
      <w:pPr>
        <w:ind w:left="1920" w:hanging="180"/>
      </w:pPr>
      <w:rPr>
        <w:rFonts w:cs="Times New Roman"/>
      </w:rPr>
    </w:lvl>
    <w:lvl w:ilvl="3" w:tplc="0809000F" w:tentative="1">
      <w:start w:val="1"/>
      <w:numFmt w:val="decimal"/>
      <w:lvlText w:val="%4."/>
      <w:lvlJc w:val="left"/>
      <w:pPr>
        <w:ind w:left="2640" w:hanging="360"/>
      </w:pPr>
      <w:rPr>
        <w:rFonts w:cs="Times New Roman"/>
      </w:rPr>
    </w:lvl>
    <w:lvl w:ilvl="4" w:tplc="08090019" w:tentative="1">
      <w:start w:val="1"/>
      <w:numFmt w:val="lowerLetter"/>
      <w:lvlText w:val="%5."/>
      <w:lvlJc w:val="left"/>
      <w:pPr>
        <w:ind w:left="3360" w:hanging="360"/>
      </w:pPr>
      <w:rPr>
        <w:rFonts w:cs="Times New Roman"/>
      </w:rPr>
    </w:lvl>
    <w:lvl w:ilvl="5" w:tplc="0809001B" w:tentative="1">
      <w:start w:val="1"/>
      <w:numFmt w:val="lowerRoman"/>
      <w:lvlText w:val="%6."/>
      <w:lvlJc w:val="right"/>
      <w:pPr>
        <w:ind w:left="4080" w:hanging="180"/>
      </w:pPr>
      <w:rPr>
        <w:rFonts w:cs="Times New Roman"/>
      </w:rPr>
    </w:lvl>
    <w:lvl w:ilvl="6" w:tplc="0809000F" w:tentative="1">
      <w:start w:val="1"/>
      <w:numFmt w:val="decimal"/>
      <w:lvlText w:val="%7."/>
      <w:lvlJc w:val="left"/>
      <w:pPr>
        <w:ind w:left="4800" w:hanging="360"/>
      </w:pPr>
      <w:rPr>
        <w:rFonts w:cs="Times New Roman"/>
      </w:rPr>
    </w:lvl>
    <w:lvl w:ilvl="7" w:tplc="08090019" w:tentative="1">
      <w:start w:val="1"/>
      <w:numFmt w:val="lowerLetter"/>
      <w:lvlText w:val="%8."/>
      <w:lvlJc w:val="left"/>
      <w:pPr>
        <w:ind w:left="5520" w:hanging="360"/>
      </w:pPr>
      <w:rPr>
        <w:rFonts w:cs="Times New Roman"/>
      </w:rPr>
    </w:lvl>
    <w:lvl w:ilvl="8" w:tplc="0809001B" w:tentative="1">
      <w:start w:val="1"/>
      <w:numFmt w:val="lowerRoman"/>
      <w:lvlText w:val="%9."/>
      <w:lvlJc w:val="right"/>
      <w:pPr>
        <w:ind w:left="6240" w:hanging="180"/>
      </w:pPr>
      <w:rPr>
        <w:rFonts w:cs="Times New Roman"/>
      </w:rPr>
    </w:lvl>
  </w:abstractNum>
  <w:abstractNum w:abstractNumId="27">
    <w:nsid w:val="41837922"/>
    <w:multiLevelType w:val="hybridMultilevel"/>
    <w:tmpl w:val="5F1050F8"/>
    <w:lvl w:ilvl="0" w:tplc="FBFEDD38">
      <w:start w:val="1"/>
      <w:numFmt w:val="decimal"/>
      <w:lvlText w:val="(%1)"/>
      <w:lvlJc w:val="left"/>
      <w:pPr>
        <w:ind w:left="1092" w:hanging="525"/>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8">
    <w:nsid w:val="447D2F3C"/>
    <w:multiLevelType w:val="hybridMultilevel"/>
    <w:tmpl w:val="C096F602"/>
    <w:lvl w:ilvl="0" w:tplc="9CA043BA">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9">
    <w:nsid w:val="45F33F92"/>
    <w:multiLevelType w:val="hybridMultilevel"/>
    <w:tmpl w:val="0EC61B7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484D6D90"/>
    <w:multiLevelType w:val="hybridMultilevel"/>
    <w:tmpl w:val="F9B05E14"/>
    <w:lvl w:ilvl="0" w:tplc="F8F0CB0A">
      <w:start w:val="1"/>
      <w:numFmt w:val="lowerLetter"/>
      <w:lvlText w:val="%1)"/>
      <w:lvlJc w:val="left"/>
      <w:pPr>
        <w:ind w:left="600" w:hanging="360"/>
      </w:pPr>
      <w:rPr>
        <w:rFonts w:cs="Times New Roman" w:hint="default"/>
      </w:rPr>
    </w:lvl>
    <w:lvl w:ilvl="1" w:tplc="08090019" w:tentative="1">
      <w:start w:val="1"/>
      <w:numFmt w:val="lowerLetter"/>
      <w:lvlText w:val="%2."/>
      <w:lvlJc w:val="left"/>
      <w:pPr>
        <w:ind w:left="1320" w:hanging="360"/>
      </w:pPr>
      <w:rPr>
        <w:rFonts w:cs="Times New Roman"/>
      </w:rPr>
    </w:lvl>
    <w:lvl w:ilvl="2" w:tplc="0809001B" w:tentative="1">
      <w:start w:val="1"/>
      <w:numFmt w:val="lowerRoman"/>
      <w:lvlText w:val="%3."/>
      <w:lvlJc w:val="right"/>
      <w:pPr>
        <w:ind w:left="2040" w:hanging="180"/>
      </w:pPr>
      <w:rPr>
        <w:rFonts w:cs="Times New Roman"/>
      </w:rPr>
    </w:lvl>
    <w:lvl w:ilvl="3" w:tplc="0809000F" w:tentative="1">
      <w:start w:val="1"/>
      <w:numFmt w:val="decimal"/>
      <w:lvlText w:val="%4."/>
      <w:lvlJc w:val="left"/>
      <w:pPr>
        <w:ind w:left="2760" w:hanging="360"/>
      </w:pPr>
      <w:rPr>
        <w:rFonts w:cs="Times New Roman"/>
      </w:rPr>
    </w:lvl>
    <w:lvl w:ilvl="4" w:tplc="08090019" w:tentative="1">
      <w:start w:val="1"/>
      <w:numFmt w:val="lowerLetter"/>
      <w:lvlText w:val="%5."/>
      <w:lvlJc w:val="left"/>
      <w:pPr>
        <w:ind w:left="3480" w:hanging="360"/>
      </w:pPr>
      <w:rPr>
        <w:rFonts w:cs="Times New Roman"/>
      </w:rPr>
    </w:lvl>
    <w:lvl w:ilvl="5" w:tplc="0809001B" w:tentative="1">
      <w:start w:val="1"/>
      <w:numFmt w:val="lowerRoman"/>
      <w:lvlText w:val="%6."/>
      <w:lvlJc w:val="right"/>
      <w:pPr>
        <w:ind w:left="4200" w:hanging="180"/>
      </w:pPr>
      <w:rPr>
        <w:rFonts w:cs="Times New Roman"/>
      </w:rPr>
    </w:lvl>
    <w:lvl w:ilvl="6" w:tplc="0809000F" w:tentative="1">
      <w:start w:val="1"/>
      <w:numFmt w:val="decimal"/>
      <w:lvlText w:val="%7."/>
      <w:lvlJc w:val="left"/>
      <w:pPr>
        <w:ind w:left="4920" w:hanging="360"/>
      </w:pPr>
      <w:rPr>
        <w:rFonts w:cs="Times New Roman"/>
      </w:rPr>
    </w:lvl>
    <w:lvl w:ilvl="7" w:tplc="08090019" w:tentative="1">
      <w:start w:val="1"/>
      <w:numFmt w:val="lowerLetter"/>
      <w:lvlText w:val="%8."/>
      <w:lvlJc w:val="left"/>
      <w:pPr>
        <w:ind w:left="5640" w:hanging="360"/>
      </w:pPr>
      <w:rPr>
        <w:rFonts w:cs="Times New Roman"/>
      </w:rPr>
    </w:lvl>
    <w:lvl w:ilvl="8" w:tplc="0809001B" w:tentative="1">
      <w:start w:val="1"/>
      <w:numFmt w:val="lowerRoman"/>
      <w:lvlText w:val="%9."/>
      <w:lvlJc w:val="right"/>
      <w:pPr>
        <w:ind w:left="6360" w:hanging="180"/>
      </w:pPr>
      <w:rPr>
        <w:rFonts w:cs="Times New Roman"/>
      </w:rPr>
    </w:lvl>
  </w:abstractNum>
  <w:abstractNum w:abstractNumId="31">
    <w:nsid w:val="4E3460A3"/>
    <w:multiLevelType w:val="hybridMultilevel"/>
    <w:tmpl w:val="45320FAC"/>
    <w:lvl w:ilvl="0" w:tplc="FB0463AC">
      <w:start w:val="1"/>
      <w:numFmt w:val="decimal"/>
      <w:lvlText w:val="(%1)"/>
      <w:lvlJc w:val="left"/>
      <w:pPr>
        <w:ind w:left="1107" w:hanging="54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32">
    <w:nsid w:val="4E4904DE"/>
    <w:multiLevelType w:val="hybridMultilevel"/>
    <w:tmpl w:val="4BDED908"/>
    <w:lvl w:ilvl="0" w:tplc="901A982C">
      <w:start w:val="1"/>
      <w:numFmt w:val="decimal"/>
      <w:lvlText w:val="(%1)"/>
      <w:lvlJc w:val="left"/>
      <w:pPr>
        <w:ind w:left="960" w:hanging="540"/>
      </w:pPr>
      <w:rPr>
        <w:rFonts w:cs="Times New Roman" w:hint="default"/>
      </w:rPr>
    </w:lvl>
    <w:lvl w:ilvl="1" w:tplc="08090019" w:tentative="1">
      <w:start w:val="1"/>
      <w:numFmt w:val="lowerLetter"/>
      <w:lvlText w:val="%2."/>
      <w:lvlJc w:val="left"/>
      <w:pPr>
        <w:ind w:left="1500" w:hanging="360"/>
      </w:pPr>
      <w:rPr>
        <w:rFonts w:cs="Times New Roman"/>
      </w:rPr>
    </w:lvl>
    <w:lvl w:ilvl="2" w:tplc="0809001B" w:tentative="1">
      <w:start w:val="1"/>
      <w:numFmt w:val="lowerRoman"/>
      <w:lvlText w:val="%3."/>
      <w:lvlJc w:val="right"/>
      <w:pPr>
        <w:ind w:left="2220" w:hanging="180"/>
      </w:pPr>
      <w:rPr>
        <w:rFonts w:cs="Times New Roman"/>
      </w:rPr>
    </w:lvl>
    <w:lvl w:ilvl="3" w:tplc="0809000F" w:tentative="1">
      <w:start w:val="1"/>
      <w:numFmt w:val="decimal"/>
      <w:lvlText w:val="%4."/>
      <w:lvlJc w:val="left"/>
      <w:pPr>
        <w:ind w:left="2940" w:hanging="360"/>
      </w:pPr>
      <w:rPr>
        <w:rFonts w:cs="Times New Roman"/>
      </w:rPr>
    </w:lvl>
    <w:lvl w:ilvl="4" w:tplc="08090019" w:tentative="1">
      <w:start w:val="1"/>
      <w:numFmt w:val="lowerLetter"/>
      <w:lvlText w:val="%5."/>
      <w:lvlJc w:val="left"/>
      <w:pPr>
        <w:ind w:left="3660" w:hanging="360"/>
      </w:pPr>
      <w:rPr>
        <w:rFonts w:cs="Times New Roman"/>
      </w:rPr>
    </w:lvl>
    <w:lvl w:ilvl="5" w:tplc="0809001B" w:tentative="1">
      <w:start w:val="1"/>
      <w:numFmt w:val="lowerRoman"/>
      <w:lvlText w:val="%6."/>
      <w:lvlJc w:val="right"/>
      <w:pPr>
        <w:ind w:left="4380" w:hanging="180"/>
      </w:pPr>
      <w:rPr>
        <w:rFonts w:cs="Times New Roman"/>
      </w:rPr>
    </w:lvl>
    <w:lvl w:ilvl="6" w:tplc="0809000F" w:tentative="1">
      <w:start w:val="1"/>
      <w:numFmt w:val="decimal"/>
      <w:lvlText w:val="%7."/>
      <w:lvlJc w:val="left"/>
      <w:pPr>
        <w:ind w:left="5100" w:hanging="360"/>
      </w:pPr>
      <w:rPr>
        <w:rFonts w:cs="Times New Roman"/>
      </w:rPr>
    </w:lvl>
    <w:lvl w:ilvl="7" w:tplc="08090019" w:tentative="1">
      <w:start w:val="1"/>
      <w:numFmt w:val="lowerLetter"/>
      <w:lvlText w:val="%8."/>
      <w:lvlJc w:val="left"/>
      <w:pPr>
        <w:ind w:left="5820" w:hanging="360"/>
      </w:pPr>
      <w:rPr>
        <w:rFonts w:cs="Times New Roman"/>
      </w:rPr>
    </w:lvl>
    <w:lvl w:ilvl="8" w:tplc="0809001B" w:tentative="1">
      <w:start w:val="1"/>
      <w:numFmt w:val="lowerRoman"/>
      <w:lvlText w:val="%9."/>
      <w:lvlJc w:val="right"/>
      <w:pPr>
        <w:ind w:left="6540" w:hanging="180"/>
      </w:pPr>
      <w:rPr>
        <w:rFonts w:cs="Times New Roman"/>
      </w:rPr>
    </w:lvl>
  </w:abstractNum>
  <w:abstractNum w:abstractNumId="33">
    <w:nsid w:val="52D91FD4"/>
    <w:multiLevelType w:val="hybridMultilevel"/>
    <w:tmpl w:val="0ABE59A2"/>
    <w:lvl w:ilvl="0" w:tplc="BD90B53A">
      <w:start w:val="1"/>
      <w:numFmt w:val="decimal"/>
      <w:lvlText w:val="(%1)"/>
      <w:lvlJc w:val="left"/>
      <w:pPr>
        <w:ind w:left="1020" w:hanging="570"/>
      </w:pPr>
      <w:rPr>
        <w:rFonts w:cs="Times New Roman" w:hint="default"/>
      </w:rPr>
    </w:lvl>
    <w:lvl w:ilvl="1" w:tplc="08090019" w:tentative="1">
      <w:start w:val="1"/>
      <w:numFmt w:val="lowerLetter"/>
      <w:lvlText w:val="%2."/>
      <w:lvlJc w:val="left"/>
      <w:pPr>
        <w:ind w:left="1530" w:hanging="360"/>
      </w:pPr>
      <w:rPr>
        <w:rFonts w:cs="Times New Roman"/>
      </w:rPr>
    </w:lvl>
    <w:lvl w:ilvl="2" w:tplc="0809001B" w:tentative="1">
      <w:start w:val="1"/>
      <w:numFmt w:val="lowerRoman"/>
      <w:lvlText w:val="%3."/>
      <w:lvlJc w:val="right"/>
      <w:pPr>
        <w:ind w:left="2250" w:hanging="180"/>
      </w:pPr>
      <w:rPr>
        <w:rFonts w:cs="Times New Roman"/>
      </w:rPr>
    </w:lvl>
    <w:lvl w:ilvl="3" w:tplc="0809000F" w:tentative="1">
      <w:start w:val="1"/>
      <w:numFmt w:val="decimal"/>
      <w:lvlText w:val="%4."/>
      <w:lvlJc w:val="left"/>
      <w:pPr>
        <w:ind w:left="2970" w:hanging="360"/>
      </w:pPr>
      <w:rPr>
        <w:rFonts w:cs="Times New Roman"/>
      </w:rPr>
    </w:lvl>
    <w:lvl w:ilvl="4" w:tplc="08090019" w:tentative="1">
      <w:start w:val="1"/>
      <w:numFmt w:val="lowerLetter"/>
      <w:lvlText w:val="%5."/>
      <w:lvlJc w:val="left"/>
      <w:pPr>
        <w:ind w:left="3690" w:hanging="360"/>
      </w:pPr>
      <w:rPr>
        <w:rFonts w:cs="Times New Roman"/>
      </w:rPr>
    </w:lvl>
    <w:lvl w:ilvl="5" w:tplc="0809001B" w:tentative="1">
      <w:start w:val="1"/>
      <w:numFmt w:val="lowerRoman"/>
      <w:lvlText w:val="%6."/>
      <w:lvlJc w:val="right"/>
      <w:pPr>
        <w:ind w:left="4410" w:hanging="180"/>
      </w:pPr>
      <w:rPr>
        <w:rFonts w:cs="Times New Roman"/>
      </w:rPr>
    </w:lvl>
    <w:lvl w:ilvl="6" w:tplc="0809000F" w:tentative="1">
      <w:start w:val="1"/>
      <w:numFmt w:val="decimal"/>
      <w:lvlText w:val="%7."/>
      <w:lvlJc w:val="left"/>
      <w:pPr>
        <w:ind w:left="5130" w:hanging="360"/>
      </w:pPr>
      <w:rPr>
        <w:rFonts w:cs="Times New Roman"/>
      </w:rPr>
    </w:lvl>
    <w:lvl w:ilvl="7" w:tplc="08090019" w:tentative="1">
      <w:start w:val="1"/>
      <w:numFmt w:val="lowerLetter"/>
      <w:lvlText w:val="%8."/>
      <w:lvlJc w:val="left"/>
      <w:pPr>
        <w:ind w:left="5850" w:hanging="360"/>
      </w:pPr>
      <w:rPr>
        <w:rFonts w:cs="Times New Roman"/>
      </w:rPr>
    </w:lvl>
    <w:lvl w:ilvl="8" w:tplc="0809001B" w:tentative="1">
      <w:start w:val="1"/>
      <w:numFmt w:val="lowerRoman"/>
      <w:lvlText w:val="%9."/>
      <w:lvlJc w:val="right"/>
      <w:pPr>
        <w:ind w:left="6570" w:hanging="180"/>
      </w:pPr>
      <w:rPr>
        <w:rFonts w:cs="Times New Roman"/>
      </w:rPr>
    </w:lvl>
  </w:abstractNum>
  <w:abstractNum w:abstractNumId="34">
    <w:nsid w:val="542F4892"/>
    <w:multiLevelType w:val="hybridMultilevel"/>
    <w:tmpl w:val="E94E04E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59BE22A1"/>
    <w:multiLevelType w:val="hybridMultilevel"/>
    <w:tmpl w:val="6FD6F13A"/>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5D8621FD"/>
    <w:multiLevelType w:val="hybridMultilevel"/>
    <w:tmpl w:val="34364D78"/>
    <w:lvl w:ilvl="0" w:tplc="A4C6ACD0">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37">
    <w:nsid w:val="5DE42F78"/>
    <w:multiLevelType w:val="hybridMultilevel"/>
    <w:tmpl w:val="735AACA0"/>
    <w:lvl w:ilvl="0" w:tplc="C2E0979C">
      <w:start w:val="2"/>
      <w:numFmt w:val="decimal"/>
      <w:lvlText w:val="(%1)"/>
      <w:lvlJc w:val="left"/>
      <w:pPr>
        <w:ind w:left="1020" w:hanging="57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5EC74404"/>
    <w:multiLevelType w:val="hybridMultilevel"/>
    <w:tmpl w:val="8958899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nsid w:val="63544C94"/>
    <w:multiLevelType w:val="hybridMultilevel"/>
    <w:tmpl w:val="19ECDC00"/>
    <w:lvl w:ilvl="0" w:tplc="8C0E9F26">
      <w:start w:val="3"/>
      <w:numFmt w:val="decimal"/>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40">
    <w:nsid w:val="65B35CC6"/>
    <w:multiLevelType w:val="hybridMultilevel"/>
    <w:tmpl w:val="42F29870"/>
    <w:lvl w:ilvl="0" w:tplc="DB944660">
      <w:start w:val="1"/>
      <w:numFmt w:val="lowerLetter"/>
      <w:lvlText w:val="%1)"/>
      <w:lvlJc w:val="left"/>
      <w:pPr>
        <w:ind w:left="5007" w:hanging="360"/>
      </w:pPr>
      <w:rPr>
        <w:rFonts w:cs="Times New Roman" w:hint="default"/>
      </w:rPr>
    </w:lvl>
    <w:lvl w:ilvl="1" w:tplc="08090019" w:tentative="1">
      <w:start w:val="1"/>
      <w:numFmt w:val="lowerLetter"/>
      <w:lvlText w:val="%2."/>
      <w:lvlJc w:val="left"/>
      <w:pPr>
        <w:ind w:left="5727" w:hanging="360"/>
      </w:pPr>
      <w:rPr>
        <w:rFonts w:cs="Times New Roman"/>
      </w:rPr>
    </w:lvl>
    <w:lvl w:ilvl="2" w:tplc="0809001B" w:tentative="1">
      <w:start w:val="1"/>
      <w:numFmt w:val="lowerRoman"/>
      <w:lvlText w:val="%3."/>
      <w:lvlJc w:val="right"/>
      <w:pPr>
        <w:ind w:left="6447" w:hanging="180"/>
      </w:pPr>
      <w:rPr>
        <w:rFonts w:cs="Times New Roman"/>
      </w:rPr>
    </w:lvl>
    <w:lvl w:ilvl="3" w:tplc="0809000F" w:tentative="1">
      <w:start w:val="1"/>
      <w:numFmt w:val="decimal"/>
      <w:lvlText w:val="%4."/>
      <w:lvlJc w:val="left"/>
      <w:pPr>
        <w:ind w:left="7167" w:hanging="360"/>
      </w:pPr>
      <w:rPr>
        <w:rFonts w:cs="Times New Roman"/>
      </w:rPr>
    </w:lvl>
    <w:lvl w:ilvl="4" w:tplc="08090019" w:tentative="1">
      <w:start w:val="1"/>
      <w:numFmt w:val="lowerLetter"/>
      <w:lvlText w:val="%5."/>
      <w:lvlJc w:val="left"/>
      <w:pPr>
        <w:ind w:left="7887" w:hanging="360"/>
      </w:pPr>
      <w:rPr>
        <w:rFonts w:cs="Times New Roman"/>
      </w:rPr>
    </w:lvl>
    <w:lvl w:ilvl="5" w:tplc="0809001B" w:tentative="1">
      <w:start w:val="1"/>
      <w:numFmt w:val="lowerRoman"/>
      <w:lvlText w:val="%6."/>
      <w:lvlJc w:val="right"/>
      <w:pPr>
        <w:ind w:left="8607" w:hanging="180"/>
      </w:pPr>
      <w:rPr>
        <w:rFonts w:cs="Times New Roman"/>
      </w:rPr>
    </w:lvl>
    <w:lvl w:ilvl="6" w:tplc="0809000F" w:tentative="1">
      <w:start w:val="1"/>
      <w:numFmt w:val="decimal"/>
      <w:lvlText w:val="%7."/>
      <w:lvlJc w:val="left"/>
      <w:pPr>
        <w:ind w:left="9327" w:hanging="360"/>
      </w:pPr>
      <w:rPr>
        <w:rFonts w:cs="Times New Roman"/>
      </w:rPr>
    </w:lvl>
    <w:lvl w:ilvl="7" w:tplc="08090019" w:tentative="1">
      <w:start w:val="1"/>
      <w:numFmt w:val="lowerLetter"/>
      <w:lvlText w:val="%8."/>
      <w:lvlJc w:val="left"/>
      <w:pPr>
        <w:ind w:left="10047" w:hanging="360"/>
      </w:pPr>
      <w:rPr>
        <w:rFonts w:cs="Times New Roman"/>
      </w:rPr>
    </w:lvl>
    <w:lvl w:ilvl="8" w:tplc="0809001B" w:tentative="1">
      <w:start w:val="1"/>
      <w:numFmt w:val="lowerRoman"/>
      <w:lvlText w:val="%9."/>
      <w:lvlJc w:val="right"/>
      <w:pPr>
        <w:ind w:left="10767" w:hanging="180"/>
      </w:pPr>
      <w:rPr>
        <w:rFonts w:cs="Times New Roman"/>
      </w:rPr>
    </w:lvl>
  </w:abstractNum>
  <w:abstractNum w:abstractNumId="41">
    <w:nsid w:val="6EB31C3A"/>
    <w:multiLevelType w:val="hybridMultilevel"/>
    <w:tmpl w:val="986002CA"/>
    <w:lvl w:ilvl="0" w:tplc="45842FFE">
      <w:start w:val="1"/>
      <w:numFmt w:val="decimal"/>
      <w:lvlText w:val="(%1)"/>
      <w:lvlJc w:val="left"/>
      <w:pPr>
        <w:ind w:left="840" w:hanging="48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6F542AEF"/>
    <w:multiLevelType w:val="hybridMultilevel"/>
    <w:tmpl w:val="7FBEFE8A"/>
    <w:lvl w:ilvl="0" w:tplc="BC1C30E8">
      <w:start w:val="1"/>
      <w:numFmt w:val="decimal"/>
      <w:lvlText w:val="(%1)"/>
      <w:lvlJc w:val="left"/>
      <w:pPr>
        <w:ind w:left="840" w:hanging="48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nsid w:val="70E26A1B"/>
    <w:multiLevelType w:val="hybridMultilevel"/>
    <w:tmpl w:val="69E8535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nsid w:val="734A303D"/>
    <w:multiLevelType w:val="hybridMultilevel"/>
    <w:tmpl w:val="D5ACD6AE"/>
    <w:lvl w:ilvl="0" w:tplc="3AAEAB58">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45">
    <w:nsid w:val="735423DF"/>
    <w:multiLevelType w:val="hybridMultilevel"/>
    <w:tmpl w:val="A16C2CC6"/>
    <w:lvl w:ilvl="0" w:tplc="F24A86FC">
      <w:start w:val="1"/>
      <w:numFmt w:val="decimal"/>
      <w:lvlText w:val="(%1)"/>
      <w:lvlJc w:val="left"/>
      <w:pPr>
        <w:ind w:left="1069"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nsid w:val="756D3447"/>
    <w:multiLevelType w:val="hybridMultilevel"/>
    <w:tmpl w:val="5C62AEC6"/>
    <w:lvl w:ilvl="0" w:tplc="B86EFAF0">
      <w:start w:val="1"/>
      <w:numFmt w:val="lowerLetter"/>
      <w:lvlText w:val="%1)"/>
      <w:lvlJc w:val="left"/>
      <w:pPr>
        <w:ind w:left="555" w:hanging="360"/>
      </w:pPr>
      <w:rPr>
        <w:rFonts w:cs="Times New Roman" w:hint="default"/>
      </w:rPr>
    </w:lvl>
    <w:lvl w:ilvl="1" w:tplc="08090019" w:tentative="1">
      <w:start w:val="1"/>
      <w:numFmt w:val="lowerLetter"/>
      <w:lvlText w:val="%2."/>
      <w:lvlJc w:val="left"/>
      <w:pPr>
        <w:ind w:left="1275" w:hanging="360"/>
      </w:pPr>
      <w:rPr>
        <w:rFonts w:cs="Times New Roman"/>
      </w:rPr>
    </w:lvl>
    <w:lvl w:ilvl="2" w:tplc="0809001B" w:tentative="1">
      <w:start w:val="1"/>
      <w:numFmt w:val="lowerRoman"/>
      <w:lvlText w:val="%3."/>
      <w:lvlJc w:val="right"/>
      <w:pPr>
        <w:ind w:left="1995" w:hanging="180"/>
      </w:pPr>
      <w:rPr>
        <w:rFonts w:cs="Times New Roman"/>
      </w:rPr>
    </w:lvl>
    <w:lvl w:ilvl="3" w:tplc="0809000F" w:tentative="1">
      <w:start w:val="1"/>
      <w:numFmt w:val="decimal"/>
      <w:lvlText w:val="%4."/>
      <w:lvlJc w:val="left"/>
      <w:pPr>
        <w:ind w:left="2715" w:hanging="360"/>
      </w:pPr>
      <w:rPr>
        <w:rFonts w:cs="Times New Roman"/>
      </w:rPr>
    </w:lvl>
    <w:lvl w:ilvl="4" w:tplc="08090019" w:tentative="1">
      <w:start w:val="1"/>
      <w:numFmt w:val="lowerLetter"/>
      <w:lvlText w:val="%5."/>
      <w:lvlJc w:val="left"/>
      <w:pPr>
        <w:ind w:left="3435" w:hanging="360"/>
      </w:pPr>
      <w:rPr>
        <w:rFonts w:cs="Times New Roman"/>
      </w:rPr>
    </w:lvl>
    <w:lvl w:ilvl="5" w:tplc="0809001B" w:tentative="1">
      <w:start w:val="1"/>
      <w:numFmt w:val="lowerRoman"/>
      <w:lvlText w:val="%6."/>
      <w:lvlJc w:val="right"/>
      <w:pPr>
        <w:ind w:left="4155" w:hanging="180"/>
      </w:pPr>
      <w:rPr>
        <w:rFonts w:cs="Times New Roman"/>
      </w:rPr>
    </w:lvl>
    <w:lvl w:ilvl="6" w:tplc="0809000F" w:tentative="1">
      <w:start w:val="1"/>
      <w:numFmt w:val="decimal"/>
      <w:lvlText w:val="%7."/>
      <w:lvlJc w:val="left"/>
      <w:pPr>
        <w:ind w:left="4875" w:hanging="360"/>
      </w:pPr>
      <w:rPr>
        <w:rFonts w:cs="Times New Roman"/>
      </w:rPr>
    </w:lvl>
    <w:lvl w:ilvl="7" w:tplc="08090019" w:tentative="1">
      <w:start w:val="1"/>
      <w:numFmt w:val="lowerLetter"/>
      <w:lvlText w:val="%8."/>
      <w:lvlJc w:val="left"/>
      <w:pPr>
        <w:ind w:left="5595" w:hanging="360"/>
      </w:pPr>
      <w:rPr>
        <w:rFonts w:cs="Times New Roman"/>
      </w:rPr>
    </w:lvl>
    <w:lvl w:ilvl="8" w:tplc="0809001B" w:tentative="1">
      <w:start w:val="1"/>
      <w:numFmt w:val="lowerRoman"/>
      <w:lvlText w:val="%9."/>
      <w:lvlJc w:val="right"/>
      <w:pPr>
        <w:ind w:left="6315" w:hanging="180"/>
      </w:pPr>
      <w:rPr>
        <w:rFonts w:cs="Times New Roman"/>
      </w:rPr>
    </w:lvl>
  </w:abstractNum>
  <w:abstractNum w:abstractNumId="47">
    <w:nsid w:val="7A920350"/>
    <w:multiLevelType w:val="hybridMultilevel"/>
    <w:tmpl w:val="05448038"/>
    <w:lvl w:ilvl="0" w:tplc="76CAB16C">
      <w:start w:val="1"/>
      <w:numFmt w:val="decimal"/>
      <w:lvlText w:val="(%1)"/>
      <w:lvlJc w:val="left"/>
      <w:pPr>
        <w:ind w:left="957" w:hanging="39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48">
    <w:nsid w:val="7B16494C"/>
    <w:multiLevelType w:val="hybridMultilevel"/>
    <w:tmpl w:val="E2103C20"/>
    <w:lvl w:ilvl="0" w:tplc="9A44AC1A">
      <w:start w:val="1"/>
      <w:numFmt w:val="decimal"/>
      <w:lvlText w:val="(%1)"/>
      <w:lvlJc w:val="left"/>
      <w:pPr>
        <w:ind w:left="1377" w:hanging="450"/>
      </w:pPr>
      <w:rPr>
        <w:rFonts w:cs="Times New Roman" w:hint="default"/>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49">
    <w:nsid w:val="7C41156C"/>
    <w:multiLevelType w:val="hybridMultilevel"/>
    <w:tmpl w:val="C7FEF59C"/>
    <w:lvl w:ilvl="0" w:tplc="08090019">
      <w:start w:val="1"/>
      <w:numFmt w:val="lowerLetter"/>
      <w:lvlText w:val="%1."/>
      <w:lvlJc w:val="left"/>
      <w:pPr>
        <w:ind w:left="720" w:hanging="360"/>
      </w:pPr>
      <w:rPr>
        <w:rFonts w:cs="Times New Roman"/>
      </w:rPr>
    </w:lvl>
    <w:lvl w:ilvl="1" w:tplc="0E983D22">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0">
    <w:nsid w:val="7C9107AD"/>
    <w:multiLevelType w:val="hybridMultilevel"/>
    <w:tmpl w:val="63EA719A"/>
    <w:lvl w:ilvl="0" w:tplc="212CEA10">
      <w:start w:val="1"/>
      <w:numFmt w:val="decimal"/>
      <w:lvlText w:val="(%1)"/>
      <w:lvlJc w:val="left"/>
      <w:pPr>
        <w:ind w:left="1069"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1">
    <w:nsid w:val="7DAD1F41"/>
    <w:multiLevelType w:val="hybridMultilevel"/>
    <w:tmpl w:val="8C7CE93A"/>
    <w:lvl w:ilvl="0" w:tplc="1BFC0E0E">
      <w:start w:val="1"/>
      <w:numFmt w:val="decimal"/>
      <w:lvlText w:val="(%1)"/>
      <w:lvlJc w:val="left"/>
      <w:pPr>
        <w:ind w:left="972" w:hanging="405"/>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52">
    <w:nsid w:val="7E0C737B"/>
    <w:multiLevelType w:val="hybridMultilevel"/>
    <w:tmpl w:val="310E4806"/>
    <w:lvl w:ilvl="0" w:tplc="CFD6C6E0">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num w:numId="1">
    <w:abstractNumId w:val="0"/>
  </w:num>
  <w:num w:numId="2">
    <w:abstractNumId w:val="9"/>
  </w:num>
  <w:num w:numId="3">
    <w:abstractNumId w:val="25"/>
  </w:num>
  <w:num w:numId="4">
    <w:abstractNumId w:val="24"/>
  </w:num>
  <w:num w:numId="5">
    <w:abstractNumId w:val="17"/>
  </w:num>
  <w:num w:numId="6">
    <w:abstractNumId w:val="19"/>
  </w:num>
  <w:num w:numId="7">
    <w:abstractNumId w:val="49"/>
  </w:num>
  <w:num w:numId="8">
    <w:abstractNumId w:val="35"/>
  </w:num>
  <w:num w:numId="9">
    <w:abstractNumId w:val="39"/>
  </w:num>
  <w:num w:numId="10">
    <w:abstractNumId w:val="51"/>
  </w:num>
  <w:num w:numId="11">
    <w:abstractNumId w:val="36"/>
  </w:num>
  <w:num w:numId="12">
    <w:abstractNumId w:val="28"/>
  </w:num>
  <w:num w:numId="13">
    <w:abstractNumId w:val="30"/>
  </w:num>
  <w:num w:numId="14">
    <w:abstractNumId w:val="10"/>
  </w:num>
  <w:num w:numId="15">
    <w:abstractNumId w:val="7"/>
  </w:num>
  <w:num w:numId="16">
    <w:abstractNumId w:val="29"/>
  </w:num>
  <w:num w:numId="17">
    <w:abstractNumId w:val="50"/>
  </w:num>
  <w:num w:numId="18">
    <w:abstractNumId w:val="45"/>
  </w:num>
  <w:num w:numId="19">
    <w:abstractNumId w:val="47"/>
  </w:num>
  <w:num w:numId="20">
    <w:abstractNumId w:val="52"/>
  </w:num>
  <w:num w:numId="21">
    <w:abstractNumId w:val="12"/>
  </w:num>
  <w:num w:numId="22">
    <w:abstractNumId w:val="23"/>
  </w:num>
  <w:num w:numId="23">
    <w:abstractNumId w:val="48"/>
  </w:num>
  <w:num w:numId="24">
    <w:abstractNumId w:val="44"/>
  </w:num>
  <w:num w:numId="25">
    <w:abstractNumId w:val="40"/>
  </w:num>
  <w:num w:numId="26">
    <w:abstractNumId w:val="1"/>
  </w:num>
  <w:num w:numId="27">
    <w:abstractNumId w:val="4"/>
  </w:num>
  <w:num w:numId="28">
    <w:abstractNumId w:val="31"/>
  </w:num>
  <w:num w:numId="29">
    <w:abstractNumId w:val="11"/>
  </w:num>
  <w:num w:numId="30">
    <w:abstractNumId w:val="13"/>
  </w:num>
  <w:num w:numId="31">
    <w:abstractNumId w:val="18"/>
  </w:num>
  <w:num w:numId="32">
    <w:abstractNumId w:val="8"/>
  </w:num>
  <w:num w:numId="33">
    <w:abstractNumId w:val="2"/>
  </w:num>
  <w:num w:numId="34">
    <w:abstractNumId w:val="3"/>
  </w:num>
  <w:num w:numId="35">
    <w:abstractNumId w:val="16"/>
  </w:num>
  <w:num w:numId="36">
    <w:abstractNumId w:val="34"/>
  </w:num>
  <w:num w:numId="37">
    <w:abstractNumId w:val="46"/>
  </w:num>
  <w:num w:numId="38">
    <w:abstractNumId w:val="22"/>
  </w:num>
  <w:num w:numId="39">
    <w:abstractNumId w:val="21"/>
  </w:num>
  <w:num w:numId="40">
    <w:abstractNumId w:val="27"/>
  </w:num>
  <w:num w:numId="41">
    <w:abstractNumId w:val="15"/>
  </w:num>
  <w:num w:numId="42">
    <w:abstractNumId w:val="6"/>
  </w:num>
  <w:num w:numId="43">
    <w:abstractNumId w:val="5"/>
  </w:num>
  <w:num w:numId="44">
    <w:abstractNumId w:val="14"/>
  </w:num>
  <w:num w:numId="45">
    <w:abstractNumId w:val="42"/>
  </w:num>
  <w:num w:numId="46">
    <w:abstractNumId w:val="43"/>
  </w:num>
  <w:num w:numId="47">
    <w:abstractNumId w:val="33"/>
  </w:num>
  <w:num w:numId="48">
    <w:abstractNumId w:val="38"/>
  </w:num>
  <w:num w:numId="49">
    <w:abstractNumId w:val="37"/>
  </w:num>
  <w:num w:numId="50">
    <w:abstractNumId w:val="20"/>
  </w:num>
  <w:num w:numId="51">
    <w:abstractNumId w:val="26"/>
  </w:num>
  <w:num w:numId="52">
    <w:abstractNumId w:val="32"/>
  </w:num>
  <w:num w:numId="53">
    <w:abstractNumId w:val="4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6959"/>
    <w:rsid w:val="0000673D"/>
    <w:rsid w:val="00026893"/>
    <w:rsid w:val="0003509C"/>
    <w:rsid w:val="000612E3"/>
    <w:rsid w:val="000634D6"/>
    <w:rsid w:val="000720BC"/>
    <w:rsid w:val="000722D0"/>
    <w:rsid w:val="00080153"/>
    <w:rsid w:val="0009236F"/>
    <w:rsid w:val="000B31FD"/>
    <w:rsid w:val="000C3205"/>
    <w:rsid w:val="000C4B92"/>
    <w:rsid w:val="000D4371"/>
    <w:rsid w:val="000D680C"/>
    <w:rsid w:val="000E0B1C"/>
    <w:rsid w:val="000E145E"/>
    <w:rsid w:val="000F3EFB"/>
    <w:rsid w:val="00102C41"/>
    <w:rsid w:val="00111560"/>
    <w:rsid w:val="001300BF"/>
    <w:rsid w:val="00153E5E"/>
    <w:rsid w:val="00155B5D"/>
    <w:rsid w:val="001563DC"/>
    <w:rsid w:val="00160B5E"/>
    <w:rsid w:val="00185073"/>
    <w:rsid w:val="001911A4"/>
    <w:rsid w:val="0019258C"/>
    <w:rsid w:val="001A69C7"/>
    <w:rsid w:val="001B4651"/>
    <w:rsid w:val="001C7CEE"/>
    <w:rsid w:val="001D6738"/>
    <w:rsid w:val="001E5779"/>
    <w:rsid w:val="001F4F0E"/>
    <w:rsid w:val="002056A4"/>
    <w:rsid w:val="00213882"/>
    <w:rsid w:val="00233516"/>
    <w:rsid w:val="002370DF"/>
    <w:rsid w:val="00242F60"/>
    <w:rsid w:val="0025182D"/>
    <w:rsid w:val="00254AEF"/>
    <w:rsid w:val="00257637"/>
    <w:rsid w:val="00265758"/>
    <w:rsid w:val="00271807"/>
    <w:rsid w:val="00274EFB"/>
    <w:rsid w:val="00274FE3"/>
    <w:rsid w:val="00281F89"/>
    <w:rsid w:val="00286BC9"/>
    <w:rsid w:val="00292238"/>
    <w:rsid w:val="002A14F3"/>
    <w:rsid w:val="002C14FE"/>
    <w:rsid w:val="002F7E38"/>
    <w:rsid w:val="002F7E57"/>
    <w:rsid w:val="0031376D"/>
    <w:rsid w:val="00322B1F"/>
    <w:rsid w:val="00334941"/>
    <w:rsid w:val="00357BBA"/>
    <w:rsid w:val="0038349B"/>
    <w:rsid w:val="003879E2"/>
    <w:rsid w:val="00393E5A"/>
    <w:rsid w:val="003E36F9"/>
    <w:rsid w:val="003F2527"/>
    <w:rsid w:val="0040194D"/>
    <w:rsid w:val="00404619"/>
    <w:rsid w:val="004077DA"/>
    <w:rsid w:val="0041146D"/>
    <w:rsid w:val="00416BBB"/>
    <w:rsid w:val="0042480E"/>
    <w:rsid w:val="00427665"/>
    <w:rsid w:val="00431B39"/>
    <w:rsid w:val="0045708A"/>
    <w:rsid w:val="004610F4"/>
    <w:rsid w:val="00463562"/>
    <w:rsid w:val="004736A0"/>
    <w:rsid w:val="0049345C"/>
    <w:rsid w:val="004A20ED"/>
    <w:rsid w:val="004A4CBB"/>
    <w:rsid w:val="004A7B21"/>
    <w:rsid w:val="004C65F1"/>
    <w:rsid w:val="004D1CB9"/>
    <w:rsid w:val="004F0162"/>
    <w:rsid w:val="004F0A22"/>
    <w:rsid w:val="004F4D36"/>
    <w:rsid w:val="00504D7F"/>
    <w:rsid w:val="005165FF"/>
    <w:rsid w:val="005243D9"/>
    <w:rsid w:val="00526A77"/>
    <w:rsid w:val="00527123"/>
    <w:rsid w:val="00546959"/>
    <w:rsid w:val="00574877"/>
    <w:rsid w:val="005901FD"/>
    <w:rsid w:val="00595BA3"/>
    <w:rsid w:val="005A21E0"/>
    <w:rsid w:val="005A3300"/>
    <w:rsid w:val="005C03DB"/>
    <w:rsid w:val="005D4284"/>
    <w:rsid w:val="005F0B53"/>
    <w:rsid w:val="006025FE"/>
    <w:rsid w:val="00607613"/>
    <w:rsid w:val="006118FA"/>
    <w:rsid w:val="00616F3A"/>
    <w:rsid w:val="00626B92"/>
    <w:rsid w:val="00631A8B"/>
    <w:rsid w:val="00631C6B"/>
    <w:rsid w:val="00646333"/>
    <w:rsid w:val="00655F54"/>
    <w:rsid w:val="00684825"/>
    <w:rsid w:val="00686759"/>
    <w:rsid w:val="006A601C"/>
    <w:rsid w:val="006A6BE3"/>
    <w:rsid w:val="006D01CE"/>
    <w:rsid w:val="006D7371"/>
    <w:rsid w:val="006D79BD"/>
    <w:rsid w:val="006E1D92"/>
    <w:rsid w:val="006F2791"/>
    <w:rsid w:val="006F4088"/>
    <w:rsid w:val="007001F2"/>
    <w:rsid w:val="0071417F"/>
    <w:rsid w:val="007159CA"/>
    <w:rsid w:val="007243A6"/>
    <w:rsid w:val="00733DFD"/>
    <w:rsid w:val="007368CD"/>
    <w:rsid w:val="00766A77"/>
    <w:rsid w:val="0078378B"/>
    <w:rsid w:val="00786021"/>
    <w:rsid w:val="007A20FA"/>
    <w:rsid w:val="007C4320"/>
    <w:rsid w:val="007E60A6"/>
    <w:rsid w:val="007F1B42"/>
    <w:rsid w:val="007F6475"/>
    <w:rsid w:val="0080062B"/>
    <w:rsid w:val="00801CAB"/>
    <w:rsid w:val="00806778"/>
    <w:rsid w:val="008170CF"/>
    <w:rsid w:val="008232C5"/>
    <w:rsid w:val="0082368D"/>
    <w:rsid w:val="0083278C"/>
    <w:rsid w:val="00851EEE"/>
    <w:rsid w:val="008536ED"/>
    <w:rsid w:val="00855B87"/>
    <w:rsid w:val="008609DA"/>
    <w:rsid w:val="0086286C"/>
    <w:rsid w:val="00864978"/>
    <w:rsid w:val="00867D45"/>
    <w:rsid w:val="00883F50"/>
    <w:rsid w:val="008961F5"/>
    <w:rsid w:val="008A64ED"/>
    <w:rsid w:val="008B2AB6"/>
    <w:rsid w:val="008B3AC3"/>
    <w:rsid w:val="008C2F57"/>
    <w:rsid w:val="0090697E"/>
    <w:rsid w:val="00934329"/>
    <w:rsid w:val="00936166"/>
    <w:rsid w:val="00937A58"/>
    <w:rsid w:val="00956594"/>
    <w:rsid w:val="009571AA"/>
    <w:rsid w:val="009955EE"/>
    <w:rsid w:val="009B22C9"/>
    <w:rsid w:val="009C6EA3"/>
    <w:rsid w:val="009D0F81"/>
    <w:rsid w:val="009D52F5"/>
    <w:rsid w:val="009E316D"/>
    <w:rsid w:val="009F4B2D"/>
    <w:rsid w:val="009F7E17"/>
    <w:rsid w:val="00A0204A"/>
    <w:rsid w:val="00A24B8F"/>
    <w:rsid w:val="00A24D2E"/>
    <w:rsid w:val="00A26156"/>
    <w:rsid w:val="00A26C7F"/>
    <w:rsid w:val="00A41B22"/>
    <w:rsid w:val="00A54A63"/>
    <w:rsid w:val="00A67303"/>
    <w:rsid w:val="00A70F98"/>
    <w:rsid w:val="00A84BC3"/>
    <w:rsid w:val="00A90351"/>
    <w:rsid w:val="00AA6223"/>
    <w:rsid w:val="00AB1FA8"/>
    <w:rsid w:val="00AD0934"/>
    <w:rsid w:val="00AE5520"/>
    <w:rsid w:val="00AE6103"/>
    <w:rsid w:val="00AE693A"/>
    <w:rsid w:val="00AF535B"/>
    <w:rsid w:val="00B027DD"/>
    <w:rsid w:val="00B145FD"/>
    <w:rsid w:val="00B1795A"/>
    <w:rsid w:val="00B44CCA"/>
    <w:rsid w:val="00B54577"/>
    <w:rsid w:val="00B67306"/>
    <w:rsid w:val="00B708D7"/>
    <w:rsid w:val="00B73720"/>
    <w:rsid w:val="00B9212A"/>
    <w:rsid w:val="00B97BE6"/>
    <w:rsid w:val="00C02D1B"/>
    <w:rsid w:val="00C07191"/>
    <w:rsid w:val="00C17C0D"/>
    <w:rsid w:val="00C22060"/>
    <w:rsid w:val="00C51E67"/>
    <w:rsid w:val="00C660D6"/>
    <w:rsid w:val="00C76163"/>
    <w:rsid w:val="00C76A44"/>
    <w:rsid w:val="00C87B76"/>
    <w:rsid w:val="00C87EFD"/>
    <w:rsid w:val="00C934F0"/>
    <w:rsid w:val="00C9710C"/>
    <w:rsid w:val="00CA3304"/>
    <w:rsid w:val="00CA51B5"/>
    <w:rsid w:val="00CB08B6"/>
    <w:rsid w:val="00CB51B4"/>
    <w:rsid w:val="00CC3E21"/>
    <w:rsid w:val="00CD7137"/>
    <w:rsid w:val="00CF48F4"/>
    <w:rsid w:val="00D13884"/>
    <w:rsid w:val="00D13EFE"/>
    <w:rsid w:val="00D15D50"/>
    <w:rsid w:val="00D35D38"/>
    <w:rsid w:val="00D46B47"/>
    <w:rsid w:val="00D47FBC"/>
    <w:rsid w:val="00D66619"/>
    <w:rsid w:val="00D74233"/>
    <w:rsid w:val="00D755D8"/>
    <w:rsid w:val="00D81669"/>
    <w:rsid w:val="00DA2251"/>
    <w:rsid w:val="00DB4C0E"/>
    <w:rsid w:val="00DC06CC"/>
    <w:rsid w:val="00DE0C27"/>
    <w:rsid w:val="00DF334A"/>
    <w:rsid w:val="00DF62FD"/>
    <w:rsid w:val="00E23DED"/>
    <w:rsid w:val="00E27503"/>
    <w:rsid w:val="00E32377"/>
    <w:rsid w:val="00E466B4"/>
    <w:rsid w:val="00E503A4"/>
    <w:rsid w:val="00E52AD0"/>
    <w:rsid w:val="00E5439C"/>
    <w:rsid w:val="00E62A0B"/>
    <w:rsid w:val="00E66B49"/>
    <w:rsid w:val="00E706F1"/>
    <w:rsid w:val="00E778E6"/>
    <w:rsid w:val="00E82066"/>
    <w:rsid w:val="00E84387"/>
    <w:rsid w:val="00E958E2"/>
    <w:rsid w:val="00E96CCE"/>
    <w:rsid w:val="00EA1997"/>
    <w:rsid w:val="00EA6C7A"/>
    <w:rsid w:val="00EA6C7D"/>
    <w:rsid w:val="00EA733D"/>
    <w:rsid w:val="00EC020A"/>
    <w:rsid w:val="00EC271E"/>
    <w:rsid w:val="00EC789A"/>
    <w:rsid w:val="00EE0893"/>
    <w:rsid w:val="00EE5309"/>
    <w:rsid w:val="00F10B82"/>
    <w:rsid w:val="00F145E2"/>
    <w:rsid w:val="00F20FDC"/>
    <w:rsid w:val="00F32E1C"/>
    <w:rsid w:val="00F42282"/>
    <w:rsid w:val="00F46321"/>
    <w:rsid w:val="00F65F3A"/>
    <w:rsid w:val="00F81DDB"/>
    <w:rsid w:val="00F850B8"/>
    <w:rsid w:val="00F957C8"/>
    <w:rsid w:val="00FB0DAB"/>
    <w:rsid w:val="00FB3185"/>
    <w:rsid w:val="00FC3352"/>
    <w:rsid w:val="00FF04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06778"/>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9"/>
    <w:qFormat/>
    <w:rsid w:val="00546959"/>
    <w:pPr>
      <w:keepNext/>
      <w:jc w:val="center"/>
      <w:outlineLvl w:val="0"/>
    </w:pPr>
    <w:rPr>
      <w:b/>
      <w:bCs/>
      <w:i/>
      <w:iCs/>
      <w:sz w:val="28"/>
      <w:lang w:eastAsia="en-US"/>
    </w:rPr>
  </w:style>
  <w:style w:type="paragraph" w:styleId="Heading2">
    <w:name w:val="heading 2"/>
    <w:basedOn w:val="Normal"/>
    <w:next w:val="Normal"/>
    <w:link w:val="Heading2Char"/>
    <w:uiPriority w:val="99"/>
    <w:qFormat/>
    <w:rsid w:val="00546959"/>
    <w:pPr>
      <w:keepNext/>
      <w:jc w:val="center"/>
      <w:outlineLvl w:val="1"/>
    </w:pPr>
    <w:rPr>
      <w:b/>
      <w:sz w:val="28"/>
    </w:rPr>
  </w:style>
  <w:style w:type="paragraph" w:styleId="Heading3">
    <w:name w:val="heading 3"/>
    <w:basedOn w:val="Normal"/>
    <w:next w:val="Normal"/>
    <w:link w:val="Heading3Char"/>
    <w:uiPriority w:val="99"/>
    <w:qFormat/>
    <w:rsid w:val="00546959"/>
    <w:pPr>
      <w:keepNext/>
      <w:ind w:left="1440" w:firstLine="720"/>
      <w:outlineLvl w:val="2"/>
    </w:pPr>
    <w:rPr>
      <w:b/>
    </w:rPr>
  </w:style>
  <w:style w:type="paragraph" w:styleId="Heading4">
    <w:name w:val="heading 4"/>
    <w:basedOn w:val="Normal"/>
    <w:next w:val="Normal"/>
    <w:link w:val="Heading4Char"/>
    <w:uiPriority w:val="99"/>
    <w:qFormat/>
    <w:rsid w:val="00546959"/>
    <w:pPr>
      <w:autoSpaceDE w:val="0"/>
      <w:autoSpaceDN w:val="0"/>
      <w:adjustRightInd w:val="0"/>
      <w:outlineLvl w:val="3"/>
    </w:pPr>
    <w:rPr>
      <w:rFonts w:ascii="Arial" w:hAnsi="Arial"/>
      <w:lang w:eastAsia="en-US"/>
    </w:rPr>
  </w:style>
  <w:style w:type="paragraph" w:styleId="Heading5">
    <w:name w:val="heading 5"/>
    <w:basedOn w:val="Normal"/>
    <w:next w:val="Normal"/>
    <w:link w:val="Heading5Char"/>
    <w:uiPriority w:val="99"/>
    <w:qFormat/>
    <w:rsid w:val="00546959"/>
    <w:pPr>
      <w:autoSpaceDE w:val="0"/>
      <w:autoSpaceDN w:val="0"/>
      <w:adjustRightInd w:val="0"/>
      <w:outlineLvl w:val="4"/>
    </w:pPr>
    <w:rPr>
      <w:rFonts w:ascii="Arial" w:hAnsi="Arial"/>
      <w:lang w:eastAsia="en-US"/>
    </w:rPr>
  </w:style>
  <w:style w:type="paragraph" w:styleId="Heading6">
    <w:name w:val="heading 6"/>
    <w:basedOn w:val="Normal"/>
    <w:next w:val="Normal"/>
    <w:link w:val="Heading6Char"/>
    <w:uiPriority w:val="99"/>
    <w:qFormat/>
    <w:rsid w:val="00546959"/>
    <w:pPr>
      <w:autoSpaceDE w:val="0"/>
      <w:autoSpaceDN w:val="0"/>
      <w:adjustRightInd w:val="0"/>
      <w:outlineLvl w:val="5"/>
    </w:pPr>
    <w:rPr>
      <w:rFonts w:ascii="Arial" w:hAnsi="Arial"/>
      <w:lang w:eastAsia="en-US"/>
    </w:rPr>
  </w:style>
  <w:style w:type="paragraph" w:styleId="Heading7">
    <w:name w:val="heading 7"/>
    <w:basedOn w:val="Normal"/>
    <w:next w:val="Normal"/>
    <w:link w:val="Heading7Char"/>
    <w:uiPriority w:val="99"/>
    <w:qFormat/>
    <w:rsid w:val="00546959"/>
    <w:pPr>
      <w:autoSpaceDE w:val="0"/>
      <w:autoSpaceDN w:val="0"/>
      <w:adjustRightInd w:val="0"/>
      <w:outlineLvl w:val="6"/>
    </w:pPr>
    <w:rPr>
      <w:rFonts w:ascii="Arial" w:hAnsi="Arial"/>
      <w:lang w:eastAsia="en-US"/>
    </w:rPr>
  </w:style>
  <w:style w:type="paragraph" w:styleId="Heading8">
    <w:name w:val="heading 8"/>
    <w:basedOn w:val="Normal"/>
    <w:next w:val="Normal"/>
    <w:link w:val="Heading8Char"/>
    <w:uiPriority w:val="99"/>
    <w:qFormat/>
    <w:rsid w:val="00546959"/>
    <w:pPr>
      <w:autoSpaceDE w:val="0"/>
      <w:autoSpaceDN w:val="0"/>
      <w:adjustRightInd w:val="0"/>
      <w:outlineLvl w:val="7"/>
    </w:pPr>
    <w:rPr>
      <w:rFonts w:ascii="Arial" w:hAnsi="Arial"/>
      <w:lang w:eastAsia="en-US"/>
    </w:rPr>
  </w:style>
  <w:style w:type="paragraph" w:styleId="Heading9">
    <w:name w:val="heading 9"/>
    <w:basedOn w:val="Normal"/>
    <w:next w:val="Normal"/>
    <w:link w:val="Heading9Char"/>
    <w:uiPriority w:val="99"/>
    <w:qFormat/>
    <w:rsid w:val="00546959"/>
    <w:pPr>
      <w:autoSpaceDE w:val="0"/>
      <w:autoSpaceDN w:val="0"/>
      <w:adjustRightInd w:val="0"/>
      <w:outlineLvl w:val="8"/>
    </w:pPr>
    <w:rPr>
      <w:rFonts w:ascii="Arial" w:hAnsi="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6959"/>
    <w:rPr>
      <w:rFonts w:ascii="Times New Roman" w:hAnsi="Times New Roman" w:cs="Times New Roman"/>
      <w:b/>
      <w:bCs/>
      <w:i/>
      <w:iCs/>
      <w:sz w:val="24"/>
      <w:szCs w:val="24"/>
    </w:rPr>
  </w:style>
  <w:style w:type="character" w:customStyle="1" w:styleId="Heading2Char">
    <w:name w:val="Heading 2 Char"/>
    <w:basedOn w:val="DefaultParagraphFont"/>
    <w:link w:val="Heading2"/>
    <w:uiPriority w:val="99"/>
    <w:locked/>
    <w:rsid w:val="00546959"/>
    <w:rPr>
      <w:rFonts w:ascii="Times New Roman" w:hAnsi="Times New Roman" w:cs="Times New Roman"/>
      <w:b/>
      <w:sz w:val="20"/>
      <w:szCs w:val="20"/>
      <w:lang w:eastAsia="ro-RO"/>
    </w:rPr>
  </w:style>
  <w:style w:type="character" w:customStyle="1" w:styleId="Heading3Char">
    <w:name w:val="Heading 3 Char"/>
    <w:basedOn w:val="DefaultParagraphFont"/>
    <w:link w:val="Heading3"/>
    <w:uiPriority w:val="99"/>
    <w:locked/>
    <w:rsid w:val="00546959"/>
    <w:rPr>
      <w:rFonts w:ascii="Times New Roman" w:hAnsi="Times New Roman" w:cs="Times New Roman"/>
      <w:b/>
      <w:sz w:val="20"/>
      <w:szCs w:val="20"/>
      <w:lang w:eastAsia="ro-RO"/>
    </w:rPr>
  </w:style>
  <w:style w:type="character" w:customStyle="1" w:styleId="Heading4Char">
    <w:name w:val="Heading 4 Char"/>
    <w:basedOn w:val="DefaultParagraphFont"/>
    <w:link w:val="Heading4"/>
    <w:uiPriority w:val="99"/>
    <w:locked/>
    <w:rsid w:val="00546959"/>
    <w:rPr>
      <w:rFonts w:ascii="Arial" w:hAnsi="Arial" w:cs="Times New Roman"/>
      <w:sz w:val="24"/>
      <w:szCs w:val="24"/>
    </w:rPr>
  </w:style>
  <w:style w:type="character" w:customStyle="1" w:styleId="Heading5Char">
    <w:name w:val="Heading 5 Char"/>
    <w:basedOn w:val="DefaultParagraphFont"/>
    <w:link w:val="Heading5"/>
    <w:uiPriority w:val="99"/>
    <w:locked/>
    <w:rsid w:val="00546959"/>
    <w:rPr>
      <w:rFonts w:ascii="Arial" w:hAnsi="Arial" w:cs="Times New Roman"/>
      <w:sz w:val="24"/>
      <w:szCs w:val="24"/>
    </w:rPr>
  </w:style>
  <w:style w:type="character" w:customStyle="1" w:styleId="Heading6Char">
    <w:name w:val="Heading 6 Char"/>
    <w:basedOn w:val="DefaultParagraphFont"/>
    <w:link w:val="Heading6"/>
    <w:uiPriority w:val="99"/>
    <w:locked/>
    <w:rsid w:val="00546959"/>
    <w:rPr>
      <w:rFonts w:ascii="Arial" w:hAnsi="Arial" w:cs="Times New Roman"/>
      <w:sz w:val="24"/>
      <w:szCs w:val="24"/>
    </w:rPr>
  </w:style>
  <w:style w:type="character" w:customStyle="1" w:styleId="Heading7Char">
    <w:name w:val="Heading 7 Char"/>
    <w:basedOn w:val="DefaultParagraphFont"/>
    <w:link w:val="Heading7"/>
    <w:uiPriority w:val="99"/>
    <w:locked/>
    <w:rsid w:val="00546959"/>
    <w:rPr>
      <w:rFonts w:ascii="Arial" w:hAnsi="Arial" w:cs="Times New Roman"/>
      <w:sz w:val="24"/>
      <w:szCs w:val="24"/>
    </w:rPr>
  </w:style>
  <w:style w:type="character" w:customStyle="1" w:styleId="Heading8Char">
    <w:name w:val="Heading 8 Char"/>
    <w:basedOn w:val="DefaultParagraphFont"/>
    <w:link w:val="Heading8"/>
    <w:uiPriority w:val="99"/>
    <w:locked/>
    <w:rsid w:val="00546959"/>
    <w:rPr>
      <w:rFonts w:ascii="Arial" w:hAnsi="Arial" w:cs="Times New Roman"/>
      <w:sz w:val="24"/>
      <w:szCs w:val="24"/>
    </w:rPr>
  </w:style>
  <w:style w:type="character" w:customStyle="1" w:styleId="Heading9Char">
    <w:name w:val="Heading 9 Char"/>
    <w:basedOn w:val="DefaultParagraphFont"/>
    <w:link w:val="Heading9"/>
    <w:uiPriority w:val="99"/>
    <w:locked/>
    <w:rsid w:val="00546959"/>
    <w:rPr>
      <w:rFonts w:ascii="Arial" w:hAnsi="Arial" w:cs="Times New Roman"/>
      <w:sz w:val="24"/>
      <w:szCs w:val="24"/>
    </w:rPr>
  </w:style>
  <w:style w:type="character" w:styleId="Hyperlink">
    <w:name w:val="Hyperlink"/>
    <w:basedOn w:val="DefaultParagraphFont"/>
    <w:uiPriority w:val="99"/>
    <w:rsid w:val="00546959"/>
    <w:rPr>
      <w:rFonts w:cs="Times New Roman"/>
      <w:color w:val="0000FF"/>
      <w:u w:val="single"/>
    </w:rPr>
  </w:style>
  <w:style w:type="paragraph" w:styleId="BodyTextIndent">
    <w:name w:val="Body Text Indent"/>
    <w:basedOn w:val="Normal"/>
    <w:link w:val="BodyTextIndentChar"/>
    <w:uiPriority w:val="99"/>
    <w:rsid w:val="00546959"/>
    <w:pPr>
      <w:ind w:firstLine="720"/>
    </w:pPr>
  </w:style>
  <w:style w:type="character" w:customStyle="1" w:styleId="BodyTextIndentChar">
    <w:name w:val="Body Text Indent Char"/>
    <w:basedOn w:val="DefaultParagraphFont"/>
    <w:link w:val="BodyTextIndent"/>
    <w:uiPriority w:val="99"/>
    <w:locked/>
    <w:rsid w:val="00546959"/>
    <w:rPr>
      <w:rFonts w:ascii="Times New Roman" w:hAnsi="Times New Roman" w:cs="Times New Roman"/>
      <w:sz w:val="20"/>
      <w:szCs w:val="20"/>
      <w:lang w:eastAsia="ro-RO"/>
    </w:rPr>
  </w:style>
  <w:style w:type="paragraph" w:styleId="BodyTextIndent2">
    <w:name w:val="Body Text Indent 2"/>
    <w:basedOn w:val="Normal"/>
    <w:link w:val="BodyTextIndent2Char"/>
    <w:uiPriority w:val="99"/>
    <w:rsid w:val="00546959"/>
    <w:pPr>
      <w:tabs>
        <w:tab w:val="left" w:pos="810"/>
      </w:tabs>
      <w:ind w:firstLine="720"/>
      <w:jc w:val="both"/>
    </w:pPr>
  </w:style>
  <w:style w:type="character" w:customStyle="1" w:styleId="BodyTextIndent2Char">
    <w:name w:val="Body Text Indent 2 Char"/>
    <w:basedOn w:val="DefaultParagraphFont"/>
    <w:link w:val="BodyTextIndent2"/>
    <w:uiPriority w:val="99"/>
    <w:locked/>
    <w:rsid w:val="00546959"/>
    <w:rPr>
      <w:rFonts w:ascii="Times New Roman" w:hAnsi="Times New Roman" w:cs="Times New Roman"/>
      <w:sz w:val="20"/>
      <w:szCs w:val="20"/>
      <w:lang w:eastAsia="ro-RO"/>
    </w:rPr>
  </w:style>
  <w:style w:type="paragraph" w:styleId="BodyTextIndent3">
    <w:name w:val="Body Text Indent 3"/>
    <w:basedOn w:val="Normal"/>
    <w:link w:val="BodyTextIndent3Char"/>
    <w:uiPriority w:val="99"/>
    <w:rsid w:val="00546959"/>
    <w:pPr>
      <w:ind w:left="90" w:firstLine="630"/>
      <w:jc w:val="both"/>
    </w:pPr>
  </w:style>
  <w:style w:type="character" w:customStyle="1" w:styleId="BodyTextIndent3Char">
    <w:name w:val="Body Text Indent 3 Char"/>
    <w:basedOn w:val="DefaultParagraphFont"/>
    <w:link w:val="BodyTextIndent3"/>
    <w:uiPriority w:val="99"/>
    <w:locked/>
    <w:rsid w:val="00546959"/>
    <w:rPr>
      <w:rFonts w:ascii="Times New Roman" w:hAnsi="Times New Roman" w:cs="Times New Roman"/>
      <w:sz w:val="20"/>
      <w:szCs w:val="20"/>
      <w:lang w:eastAsia="ro-RO"/>
    </w:rPr>
  </w:style>
  <w:style w:type="paragraph" w:styleId="Footer">
    <w:name w:val="footer"/>
    <w:basedOn w:val="Normal"/>
    <w:link w:val="FooterChar"/>
    <w:uiPriority w:val="99"/>
    <w:rsid w:val="00546959"/>
    <w:pPr>
      <w:tabs>
        <w:tab w:val="center" w:pos="4153"/>
        <w:tab w:val="right" w:pos="8306"/>
      </w:tabs>
    </w:pPr>
  </w:style>
  <w:style w:type="character" w:customStyle="1" w:styleId="FooterChar">
    <w:name w:val="Footer Char"/>
    <w:basedOn w:val="DefaultParagraphFont"/>
    <w:link w:val="Footer"/>
    <w:uiPriority w:val="99"/>
    <w:locked/>
    <w:rsid w:val="00546959"/>
    <w:rPr>
      <w:rFonts w:ascii="Times New Roman" w:hAnsi="Times New Roman" w:cs="Times New Roman"/>
      <w:sz w:val="20"/>
      <w:szCs w:val="20"/>
      <w:lang w:eastAsia="ro-RO"/>
    </w:rPr>
  </w:style>
  <w:style w:type="character" w:styleId="PageNumber">
    <w:name w:val="page number"/>
    <w:basedOn w:val="DefaultParagraphFont"/>
    <w:uiPriority w:val="99"/>
    <w:rsid w:val="00546959"/>
    <w:rPr>
      <w:rFonts w:cs="Times New Roman"/>
    </w:rPr>
  </w:style>
  <w:style w:type="character" w:customStyle="1" w:styleId="ln2tarticol">
    <w:name w:val="ln2tarticol"/>
    <w:basedOn w:val="DefaultParagraphFont"/>
    <w:uiPriority w:val="99"/>
    <w:rsid w:val="00546959"/>
    <w:rPr>
      <w:rFonts w:cs="Times New Roman"/>
    </w:rPr>
  </w:style>
  <w:style w:type="character" w:customStyle="1" w:styleId="ln2alineat">
    <w:name w:val="ln2alineat"/>
    <w:basedOn w:val="DefaultParagraphFont"/>
    <w:uiPriority w:val="99"/>
    <w:rsid w:val="00546959"/>
    <w:rPr>
      <w:rFonts w:cs="Times New Roman"/>
    </w:rPr>
  </w:style>
  <w:style w:type="character" w:customStyle="1" w:styleId="ln2talineat">
    <w:name w:val="ln2talineat"/>
    <w:basedOn w:val="DefaultParagraphFont"/>
    <w:uiPriority w:val="99"/>
    <w:rsid w:val="00546959"/>
    <w:rPr>
      <w:rFonts w:cs="Times New Roman"/>
    </w:rPr>
  </w:style>
  <w:style w:type="character" w:styleId="Strong">
    <w:name w:val="Strong"/>
    <w:basedOn w:val="DefaultParagraphFont"/>
    <w:uiPriority w:val="99"/>
    <w:qFormat/>
    <w:rsid w:val="00546959"/>
    <w:rPr>
      <w:rFonts w:cs="Times New Roman"/>
      <w:b/>
    </w:rPr>
  </w:style>
  <w:style w:type="character" w:customStyle="1" w:styleId="ln2tlitera">
    <w:name w:val="ln2tlitera"/>
    <w:basedOn w:val="DefaultParagraphFont"/>
    <w:uiPriority w:val="99"/>
    <w:rsid w:val="00546959"/>
    <w:rPr>
      <w:rFonts w:cs="Times New Roman"/>
    </w:rPr>
  </w:style>
  <w:style w:type="table" w:styleId="TableGrid">
    <w:name w:val="Table Grid"/>
    <w:basedOn w:val="TableNormal"/>
    <w:uiPriority w:val="99"/>
    <w:rsid w:val="0054695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46959"/>
    <w:rPr>
      <w:lang w:val="ro-RO"/>
    </w:rPr>
  </w:style>
  <w:style w:type="paragraph" w:styleId="ListBullet">
    <w:name w:val="List Bullet"/>
    <w:basedOn w:val="Normal"/>
    <w:autoRedefine/>
    <w:uiPriority w:val="99"/>
    <w:rsid w:val="00546959"/>
    <w:pPr>
      <w:ind w:firstLine="567"/>
      <w:jc w:val="both"/>
    </w:pPr>
    <w:rPr>
      <w:rFonts w:ascii="Arial" w:hAnsi="Arial"/>
      <w:lang w:val="ro-RO"/>
    </w:rPr>
  </w:style>
  <w:style w:type="paragraph" w:styleId="FootnoteText">
    <w:name w:val="footnote text"/>
    <w:basedOn w:val="Normal"/>
    <w:link w:val="FootnoteTextChar"/>
    <w:uiPriority w:val="99"/>
    <w:rsid w:val="00546959"/>
  </w:style>
  <w:style w:type="character" w:customStyle="1" w:styleId="FootnoteTextChar">
    <w:name w:val="Footnote Text Char"/>
    <w:basedOn w:val="DefaultParagraphFont"/>
    <w:link w:val="FootnoteText"/>
    <w:uiPriority w:val="99"/>
    <w:locked/>
    <w:rsid w:val="00546959"/>
    <w:rPr>
      <w:rFonts w:ascii="Times New Roman" w:hAnsi="Times New Roman" w:cs="Times New Roman"/>
      <w:sz w:val="20"/>
      <w:szCs w:val="20"/>
      <w:lang w:eastAsia="ro-RO"/>
    </w:rPr>
  </w:style>
  <w:style w:type="character" w:styleId="FootnoteReference">
    <w:name w:val="footnote reference"/>
    <w:basedOn w:val="DefaultParagraphFont"/>
    <w:uiPriority w:val="99"/>
    <w:rsid w:val="00546959"/>
    <w:rPr>
      <w:rFonts w:cs="Times New Roman"/>
      <w:vertAlign w:val="superscript"/>
    </w:rPr>
  </w:style>
  <w:style w:type="paragraph" w:styleId="Header">
    <w:name w:val="header"/>
    <w:basedOn w:val="Normal"/>
    <w:link w:val="HeaderChar"/>
    <w:uiPriority w:val="99"/>
    <w:rsid w:val="00546959"/>
    <w:pPr>
      <w:tabs>
        <w:tab w:val="center" w:pos="4703"/>
        <w:tab w:val="right" w:pos="9406"/>
      </w:tabs>
    </w:pPr>
    <w:rPr>
      <w:rFonts w:ascii="Arial" w:hAnsi="Arial"/>
    </w:rPr>
  </w:style>
  <w:style w:type="character" w:customStyle="1" w:styleId="HeaderChar">
    <w:name w:val="Header Char"/>
    <w:basedOn w:val="DefaultParagraphFont"/>
    <w:link w:val="Header"/>
    <w:uiPriority w:val="99"/>
    <w:locked/>
    <w:rsid w:val="00546959"/>
    <w:rPr>
      <w:rFonts w:ascii="Arial" w:hAnsi="Arial" w:cs="Times New Roman"/>
      <w:sz w:val="24"/>
      <w:szCs w:val="24"/>
    </w:rPr>
  </w:style>
  <w:style w:type="paragraph" w:styleId="BalloonText">
    <w:name w:val="Balloon Text"/>
    <w:basedOn w:val="Normal"/>
    <w:link w:val="BalloonTextChar"/>
    <w:uiPriority w:val="99"/>
    <w:rsid w:val="00546959"/>
    <w:rPr>
      <w:rFonts w:ascii="Tahoma" w:hAnsi="Tahoma" w:cs="Tahoma"/>
      <w:b/>
      <w:bCs/>
      <w:sz w:val="16"/>
      <w:szCs w:val="16"/>
      <w:lang w:val="ro-RO" w:eastAsia="en-US"/>
    </w:rPr>
  </w:style>
  <w:style w:type="character" w:customStyle="1" w:styleId="BalloonTextChar">
    <w:name w:val="Balloon Text Char"/>
    <w:basedOn w:val="DefaultParagraphFont"/>
    <w:link w:val="BalloonText"/>
    <w:uiPriority w:val="99"/>
    <w:locked/>
    <w:rsid w:val="00546959"/>
    <w:rPr>
      <w:rFonts w:ascii="Tahoma" w:hAnsi="Tahoma" w:cs="Tahoma"/>
      <w:b/>
      <w:bCs/>
      <w:sz w:val="16"/>
      <w:szCs w:val="16"/>
      <w:lang w:val="ro-RO"/>
    </w:rPr>
  </w:style>
  <w:style w:type="character" w:customStyle="1" w:styleId="ln2anexa1">
    <w:name w:val="ln2anexa1"/>
    <w:uiPriority w:val="99"/>
    <w:rsid w:val="00546959"/>
  </w:style>
  <w:style w:type="character" w:customStyle="1" w:styleId="ln2tanexa1">
    <w:name w:val="ln2tanexa1"/>
    <w:uiPriority w:val="99"/>
    <w:rsid w:val="00546959"/>
  </w:style>
  <w:style w:type="character" w:customStyle="1" w:styleId="ln2nota1">
    <w:name w:val="ln2nota1"/>
    <w:uiPriority w:val="99"/>
    <w:rsid w:val="00546959"/>
  </w:style>
  <w:style w:type="character" w:customStyle="1" w:styleId="ln2tnota1">
    <w:name w:val="ln2tnota1"/>
    <w:uiPriority w:val="99"/>
    <w:rsid w:val="00546959"/>
  </w:style>
  <w:style w:type="character" w:customStyle="1" w:styleId="ln2tparagraf">
    <w:name w:val="ln2tparagraf"/>
    <w:uiPriority w:val="99"/>
    <w:rsid w:val="00546959"/>
  </w:style>
  <w:style w:type="character" w:customStyle="1" w:styleId="ln2tpunct">
    <w:name w:val="ln2tpunct"/>
    <w:uiPriority w:val="99"/>
    <w:rsid w:val="00546959"/>
  </w:style>
  <w:style w:type="character" w:customStyle="1" w:styleId="ln2tabel1">
    <w:name w:val="ln2tabel1"/>
    <w:uiPriority w:val="99"/>
    <w:rsid w:val="00546959"/>
  </w:style>
  <w:style w:type="character" w:customStyle="1" w:styleId="ln2ttabel">
    <w:name w:val="ln2ttabel"/>
    <w:uiPriority w:val="99"/>
    <w:rsid w:val="00546959"/>
  </w:style>
  <w:style w:type="character" w:customStyle="1" w:styleId="ln2punct1">
    <w:name w:val="ln2punct1"/>
    <w:uiPriority w:val="99"/>
    <w:rsid w:val="00546959"/>
  </w:style>
  <w:style w:type="character" w:styleId="FollowedHyperlink">
    <w:name w:val="FollowedHyperlink"/>
    <w:basedOn w:val="DefaultParagraphFont"/>
    <w:uiPriority w:val="99"/>
    <w:rsid w:val="00546959"/>
    <w:rPr>
      <w:rFonts w:cs="Times New Roman"/>
      <w:color w:val="800080"/>
      <w:u w:val="single"/>
    </w:rPr>
  </w:style>
  <w:style w:type="character" w:customStyle="1" w:styleId="ln2paragraf1">
    <w:name w:val="ln2paragraf1"/>
    <w:uiPriority w:val="99"/>
    <w:rsid w:val="00546959"/>
  </w:style>
  <w:style w:type="character" w:styleId="CommentReference">
    <w:name w:val="annotation reference"/>
    <w:basedOn w:val="DefaultParagraphFont"/>
    <w:uiPriority w:val="99"/>
    <w:rsid w:val="00546959"/>
    <w:rPr>
      <w:rFonts w:cs="Times New Roman"/>
      <w:sz w:val="16"/>
    </w:rPr>
  </w:style>
  <w:style w:type="paragraph" w:styleId="CommentText">
    <w:name w:val="annotation text"/>
    <w:basedOn w:val="Normal"/>
    <w:link w:val="CommentTextChar"/>
    <w:uiPriority w:val="99"/>
    <w:rsid w:val="00546959"/>
    <w:rPr>
      <w:rFonts w:ascii="Arial" w:hAnsi="Arial"/>
      <w:b/>
      <w:bCs/>
      <w:lang w:val="ro-RO"/>
    </w:rPr>
  </w:style>
  <w:style w:type="character" w:customStyle="1" w:styleId="CommentTextChar">
    <w:name w:val="Comment Text Char"/>
    <w:basedOn w:val="DefaultParagraphFont"/>
    <w:link w:val="CommentText"/>
    <w:uiPriority w:val="99"/>
    <w:locked/>
    <w:rsid w:val="00546959"/>
    <w:rPr>
      <w:rFonts w:ascii="Arial" w:hAnsi="Arial" w:cs="Times New Roman"/>
      <w:b/>
      <w:bCs/>
      <w:sz w:val="20"/>
      <w:szCs w:val="20"/>
      <w:lang w:val="ro-RO"/>
    </w:rPr>
  </w:style>
  <w:style w:type="paragraph" w:styleId="CommentSubject">
    <w:name w:val="annotation subject"/>
    <w:basedOn w:val="CommentText"/>
    <w:next w:val="CommentText"/>
    <w:link w:val="CommentSubjectChar"/>
    <w:uiPriority w:val="99"/>
    <w:rsid w:val="00546959"/>
    <w:rPr>
      <w:b w:val="0"/>
      <w:bCs w:val="0"/>
    </w:rPr>
  </w:style>
  <w:style w:type="character" w:customStyle="1" w:styleId="CommentSubjectChar">
    <w:name w:val="Comment Subject Char"/>
    <w:basedOn w:val="CommentTextChar"/>
    <w:link w:val="CommentSubject"/>
    <w:uiPriority w:val="99"/>
    <w:locked/>
    <w:rsid w:val="00546959"/>
  </w:style>
  <w:style w:type="paragraph" w:customStyle="1" w:styleId="CharChar6CaracterCaracter">
    <w:name w:val="Char Char6 Caracter Caracter"/>
    <w:basedOn w:val="Normal"/>
    <w:uiPriority w:val="99"/>
    <w:rsid w:val="00546959"/>
    <w:rPr>
      <w:lang w:val="pl-PL" w:eastAsia="pl-PL"/>
    </w:rPr>
  </w:style>
  <w:style w:type="paragraph" w:customStyle="1" w:styleId="art0">
    <w:name w:val="art0"/>
    <w:basedOn w:val="Normal"/>
    <w:uiPriority w:val="99"/>
    <w:rsid w:val="00546959"/>
    <w:pPr>
      <w:spacing w:before="100" w:beforeAutospacing="1" w:after="100" w:afterAutospacing="1"/>
    </w:pPr>
    <w:rPr>
      <w:lang w:val="ro-RO"/>
    </w:rPr>
  </w:style>
  <w:style w:type="character" w:customStyle="1" w:styleId="apple-converted-space">
    <w:name w:val="apple-converted-space"/>
    <w:uiPriority w:val="99"/>
    <w:rsid w:val="00546959"/>
  </w:style>
  <w:style w:type="character" w:customStyle="1" w:styleId="alineat1">
    <w:name w:val="alineat1"/>
    <w:uiPriority w:val="99"/>
    <w:rsid w:val="00546959"/>
    <w:rPr>
      <w:b/>
      <w:color w:val="000000"/>
    </w:rPr>
  </w:style>
  <w:style w:type="character" w:customStyle="1" w:styleId="articol1">
    <w:name w:val="articol1"/>
    <w:uiPriority w:val="99"/>
    <w:rsid w:val="00546959"/>
    <w:rPr>
      <w:b/>
      <w:color w:val="009500"/>
    </w:rPr>
  </w:style>
  <w:style w:type="character" w:customStyle="1" w:styleId="searchidx01">
    <w:name w:val="search_idx_01"/>
    <w:uiPriority w:val="99"/>
    <w:rsid w:val="00546959"/>
    <w:rPr>
      <w:color w:val="000000"/>
      <w:shd w:val="clear" w:color="auto" w:fill="FFD700"/>
    </w:rPr>
  </w:style>
  <w:style w:type="character" w:customStyle="1" w:styleId="litera1">
    <w:name w:val="litera1"/>
    <w:uiPriority w:val="99"/>
    <w:rsid w:val="00546959"/>
    <w:rPr>
      <w:b/>
      <w:color w:val="000000"/>
    </w:rPr>
  </w:style>
  <w:style w:type="character" w:customStyle="1" w:styleId="punct1">
    <w:name w:val="punct1"/>
    <w:uiPriority w:val="99"/>
    <w:rsid w:val="00546959"/>
    <w:rPr>
      <w:b/>
      <w:color w:val="000000"/>
    </w:rPr>
  </w:style>
  <w:style w:type="character" w:customStyle="1" w:styleId="nota1">
    <w:name w:val="nota1"/>
    <w:uiPriority w:val="99"/>
    <w:rsid w:val="00546959"/>
    <w:rPr>
      <w:b/>
      <w:color w:val="000000"/>
    </w:rPr>
  </w:style>
  <w:style w:type="character" w:customStyle="1" w:styleId="id261">
    <w:name w:val="id=261"/>
    <w:uiPriority w:val="99"/>
    <w:rsid w:val="00546959"/>
  </w:style>
  <w:style w:type="character" w:customStyle="1" w:styleId="paragraf1">
    <w:name w:val="paragraf1"/>
    <w:uiPriority w:val="99"/>
    <w:rsid w:val="00546959"/>
    <w:rPr>
      <w:shd w:val="clear" w:color="auto" w:fill="auto"/>
    </w:rPr>
  </w:style>
  <w:style w:type="character" w:customStyle="1" w:styleId="id268">
    <w:name w:val="id=268"/>
    <w:uiPriority w:val="99"/>
    <w:rsid w:val="00546959"/>
  </w:style>
  <w:style w:type="table" w:customStyle="1" w:styleId="TableGrid1">
    <w:name w:val="Table Grid1"/>
    <w:uiPriority w:val="99"/>
    <w:rsid w:val="005469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idx11">
    <w:name w:val="search_idx_11"/>
    <w:uiPriority w:val="99"/>
    <w:rsid w:val="00546959"/>
    <w:rPr>
      <w:color w:val="000000"/>
      <w:shd w:val="clear" w:color="auto" w:fill="7CFC00"/>
    </w:rPr>
  </w:style>
  <w:style w:type="paragraph" w:styleId="HTMLPreformatted">
    <w:name w:val="HTML Preformatted"/>
    <w:basedOn w:val="Normal"/>
    <w:link w:val="HTMLPreformattedChar"/>
    <w:uiPriority w:val="99"/>
    <w:rsid w:val="0054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o-RO"/>
    </w:rPr>
  </w:style>
  <w:style w:type="character" w:customStyle="1" w:styleId="HTMLPreformattedChar">
    <w:name w:val="HTML Preformatted Char"/>
    <w:basedOn w:val="DefaultParagraphFont"/>
    <w:link w:val="HTMLPreformatted"/>
    <w:uiPriority w:val="99"/>
    <w:locked/>
    <w:rsid w:val="00546959"/>
    <w:rPr>
      <w:rFonts w:ascii="Courier New" w:hAnsi="Courier New" w:cs="Courier New"/>
      <w:sz w:val="20"/>
      <w:szCs w:val="20"/>
      <w:lang w:val="ro-RO" w:eastAsia="ro-RO"/>
    </w:rPr>
  </w:style>
  <w:style w:type="character" w:customStyle="1" w:styleId="tabel1">
    <w:name w:val="tabel1"/>
    <w:uiPriority w:val="99"/>
    <w:rsid w:val="00546959"/>
    <w:rPr>
      <w:rFonts w:ascii="Courier New" w:hAnsi="Courier New"/>
      <w:color w:val="000000"/>
      <w:sz w:val="20"/>
      <w:shd w:val="clear" w:color="auto" w:fill="auto"/>
    </w:rPr>
  </w:style>
  <w:style w:type="table" w:customStyle="1" w:styleId="TableGrid2">
    <w:name w:val="Table Grid2"/>
    <w:uiPriority w:val="99"/>
    <w:rsid w:val="005469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
    <w:name w:val="a_l"/>
    <w:basedOn w:val="Normal"/>
    <w:uiPriority w:val="99"/>
    <w:rsid w:val="00546959"/>
    <w:pPr>
      <w:spacing w:before="100" w:beforeAutospacing="1" w:after="100" w:afterAutospacing="1"/>
    </w:pPr>
  </w:style>
  <w:style w:type="paragraph" w:customStyle="1" w:styleId="Default">
    <w:name w:val="Default"/>
    <w:uiPriority w:val="99"/>
    <w:rsid w:val="00546959"/>
    <w:pPr>
      <w:autoSpaceDE w:val="0"/>
      <w:autoSpaceDN w:val="0"/>
      <w:adjustRightInd w:val="0"/>
    </w:pPr>
    <w:rPr>
      <w:rFonts w:ascii="Arial" w:eastAsia="Times New Roman" w:hAnsi="Arial" w:cs="Arial"/>
      <w:color w:val="000000"/>
      <w:sz w:val="24"/>
      <w:szCs w:val="24"/>
      <w:lang w:val="ro-RO" w:eastAsia="ro-RO"/>
    </w:rPr>
  </w:style>
  <w:style w:type="paragraph" w:styleId="ListParagraph">
    <w:name w:val="List Paragraph"/>
    <w:basedOn w:val="Normal"/>
    <w:uiPriority w:val="99"/>
    <w:qFormat/>
    <w:rsid w:val="00546959"/>
    <w:pPr>
      <w:ind w:left="720"/>
      <w:contextualSpacing/>
    </w:pPr>
  </w:style>
  <w:style w:type="paragraph" w:styleId="BodyText">
    <w:name w:val="Body Text"/>
    <w:basedOn w:val="Normal"/>
    <w:link w:val="BodyTextChar"/>
    <w:uiPriority w:val="99"/>
    <w:semiHidden/>
    <w:rsid w:val="00E466B4"/>
    <w:pPr>
      <w:spacing w:after="120"/>
    </w:pPr>
  </w:style>
  <w:style w:type="character" w:customStyle="1" w:styleId="BodyTextChar">
    <w:name w:val="Body Text Char"/>
    <w:basedOn w:val="DefaultParagraphFont"/>
    <w:link w:val="BodyText"/>
    <w:uiPriority w:val="99"/>
    <w:semiHidden/>
    <w:locked/>
    <w:rsid w:val="00E466B4"/>
    <w:rPr>
      <w:rFonts w:ascii="Times New Roman" w:hAnsi="Times New Roman" w:cs="Times New Roman"/>
      <w:sz w:val="24"/>
      <w:szCs w:val="24"/>
      <w:lang w:val="en-GB" w:eastAsia="en-GB"/>
    </w:rPr>
  </w:style>
  <w:style w:type="character" w:styleId="Emphasis">
    <w:name w:val="Emphasis"/>
    <w:basedOn w:val="DefaultParagraphFont"/>
    <w:uiPriority w:val="99"/>
    <w:qFormat/>
    <w:rsid w:val="00E466B4"/>
    <w:rPr>
      <w:rFonts w:cs="Times New Roman"/>
      <w:i/>
      <w:iCs/>
    </w:rPr>
  </w:style>
  <w:style w:type="paragraph" w:styleId="NoSpacing">
    <w:name w:val="No Spacing"/>
    <w:basedOn w:val="Normal"/>
    <w:uiPriority w:val="99"/>
    <w:qFormat/>
    <w:rsid w:val="00E466B4"/>
  </w:style>
</w:styles>
</file>

<file path=word/webSettings.xml><?xml version="1.0" encoding="utf-8"?>
<w:webSettings xmlns:r="http://schemas.openxmlformats.org/officeDocument/2006/relationships" xmlns:w="http://schemas.openxmlformats.org/wordprocessingml/2006/main">
  <w:divs>
    <w:div w:id="248466325">
      <w:marLeft w:val="0"/>
      <w:marRight w:val="0"/>
      <w:marTop w:val="0"/>
      <w:marBottom w:val="0"/>
      <w:divBdr>
        <w:top w:val="none" w:sz="0" w:space="0" w:color="auto"/>
        <w:left w:val="none" w:sz="0" w:space="0" w:color="auto"/>
        <w:bottom w:val="none" w:sz="0" w:space="0" w:color="auto"/>
        <w:right w:val="none" w:sz="0" w:space="0" w:color="auto"/>
      </w:divBdr>
    </w:div>
    <w:div w:id="248466326">
      <w:marLeft w:val="0"/>
      <w:marRight w:val="0"/>
      <w:marTop w:val="0"/>
      <w:marBottom w:val="0"/>
      <w:divBdr>
        <w:top w:val="none" w:sz="0" w:space="0" w:color="auto"/>
        <w:left w:val="none" w:sz="0" w:space="0" w:color="auto"/>
        <w:bottom w:val="none" w:sz="0" w:space="0" w:color="auto"/>
        <w:right w:val="none" w:sz="0" w:space="0" w:color="auto"/>
      </w:divBdr>
    </w:div>
    <w:div w:id="248466327">
      <w:marLeft w:val="0"/>
      <w:marRight w:val="0"/>
      <w:marTop w:val="0"/>
      <w:marBottom w:val="0"/>
      <w:divBdr>
        <w:top w:val="none" w:sz="0" w:space="0" w:color="auto"/>
        <w:left w:val="none" w:sz="0" w:space="0" w:color="auto"/>
        <w:bottom w:val="none" w:sz="0" w:space="0" w:color="auto"/>
        <w:right w:val="none" w:sz="0" w:space="0" w:color="auto"/>
      </w:divBdr>
    </w:div>
    <w:div w:id="248466328">
      <w:marLeft w:val="0"/>
      <w:marRight w:val="0"/>
      <w:marTop w:val="0"/>
      <w:marBottom w:val="0"/>
      <w:divBdr>
        <w:top w:val="none" w:sz="0" w:space="0" w:color="auto"/>
        <w:left w:val="none" w:sz="0" w:space="0" w:color="auto"/>
        <w:bottom w:val="none" w:sz="0" w:space="0" w:color="auto"/>
        <w:right w:val="none" w:sz="0" w:space="0" w:color="auto"/>
      </w:divBdr>
    </w:div>
    <w:div w:id="248466329">
      <w:marLeft w:val="0"/>
      <w:marRight w:val="0"/>
      <w:marTop w:val="0"/>
      <w:marBottom w:val="0"/>
      <w:divBdr>
        <w:top w:val="none" w:sz="0" w:space="0" w:color="auto"/>
        <w:left w:val="none" w:sz="0" w:space="0" w:color="auto"/>
        <w:bottom w:val="none" w:sz="0" w:space="0" w:color="auto"/>
        <w:right w:val="none" w:sz="0" w:space="0" w:color="auto"/>
      </w:divBdr>
    </w:div>
    <w:div w:id="248466330">
      <w:marLeft w:val="0"/>
      <w:marRight w:val="0"/>
      <w:marTop w:val="0"/>
      <w:marBottom w:val="0"/>
      <w:divBdr>
        <w:top w:val="none" w:sz="0" w:space="0" w:color="auto"/>
        <w:left w:val="none" w:sz="0" w:space="0" w:color="auto"/>
        <w:bottom w:val="none" w:sz="0" w:space="0" w:color="auto"/>
        <w:right w:val="none" w:sz="0" w:space="0" w:color="auto"/>
      </w:divBdr>
    </w:div>
    <w:div w:id="248466331">
      <w:marLeft w:val="0"/>
      <w:marRight w:val="0"/>
      <w:marTop w:val="0"/>
      <w:marBottom w:val="0"/>
      <w:divBdr>
        <w:top w:val="none" w:sz="0" w:space="0" w:color="auto"/>
        <w:left w:val="none" w:sz="0" w:space="0" w:color="auto"/>
        <w:bottom w:val="none" w:sz="0" w:space="0" w:color="auto"/>
        <w:right w:val="none" w:sz="0" w:space="0" w:color="auto"/>
      </w:divBdr>
    </w:div>
    <w:div w:id="248466332">
      <w:marLeft w:val="0"/>
      <w:marRight w:val="0"/>
      <w:marTop w:val="0"/>
      <w:marBottom w:val="0"/>
      <w:divBdr>
        <w:top w:val="none" w:sz="0" w:space="0" w:color="auto"/>
        <w:left w:val="none" w:sz="0" w:space="0" w:color="auto"/>
        <w:bottom w:val="none" w:sz="0" w:space="0" w:color="auto"/>
        <w:right w:val="none" w:sz="0" w:space="0" w:color="auto"/>
      </w:divBdr>
    </w:div>
    <w:div w:id="248466333">
      <w:marLeft w:val="0"/>
      <w:marRight w:val="0"/>
      <w:marTop w:val="0"/>
      <w:marBottom w:val="0"/>
      <w:divBdr>
        <w:top w:val="none" w:sz="0" w:space="0" w:color="auto"/>
        <w:left w:val="none" w:sz="0" w:space="0" w:color="auto"/>
        <w:bottom w:val="none" w:sz="0" w:space="0" w:color="auto"/>
        <w:right w:val="none" w:sz="0" w:space="0" w:color="auto"/>
      </w:divBdr>
    </w:div>
    <w:div w:id="248466334">
      <w:marLeft w:val="0"/>
      <w:marRight w:val="0"/>
      <w:marTop w:val="0"/>
      <w:marBottom w:val="0"/>
      <w:divBdr>
        <w:top w:val="none" w:sz="0" w:space="0" w:color="auto"/>
        <w:left w:val="none" w:sz="0" w:space="0" w:color="auto"/>
        <w:bottom w:val="none" w:sz="0" w:space="0" w:color="auto"/>
        <w:right w:val="none" w:sz="0" w:space="0" w:color="auto"/>
      </w:divBdr>
    </w:div>
    <w:div w:id="248466335">
      <w:marLeft w:val="0"/>
      <w:marRight w:val="0"/>
      <w:marTop w:val="0"/>
      <w:marBottom w:val="0"/>
      <w:divBdr>
        <w:top w:val="none" w:sz="0" w:space="0" w:color="auto"/>
        <w:left w:val="none" w:sz="0" w:space="0" w:color="auto"/>
        <w:bottom w:val="none" w:sz="0" w:space="0" w:color="auto"/>
        <w:right w:val="none" w:sz="0" w:space="0" w:color="auto"/>
      </w:divBdr>
    </w:div>
    <w:div w:id="248466336">
      <w:marLeft w:val="0"/>
      <w:marRight w:val="0"/>
      <w:marTop w:val="0"/>
      <w:marBottom w:val="0"/>
      <w:divBdr>
        <w:top w:val="none" w:sz="0" w:space="0" w:color="auto"/>
        <w:left w:val="none" w:sz="0" w:space="0" w:color="auto"/>
        <w:bottom w:val="none" w:sz="0" w:space="0" w:color="auto"/>
        <w:right w:val="none" w:sz="0" w:space="0" w:color="auto"/>
      </w:divBdr>
    </w:div>
    <w:div w:id="248466337">
      <w:marLeft w:val="0"/>
      <w:marRight w:val="0"/>
      <w:marTop w:val="0"/>
      <w:marBottom w:val="0"/>
      <w:divBdr>
        <w:top w:val="none" w:sz="0" w:space="0" w:color="auto"/>
        <w:left w:val="none" w:sz="0" w:space="0" w:color="auto"/>
        <w:bottom w:val="none" w:sz="0" w:space="0" w:color="auto"/>
        <w:right w:val="none" w:sz="0" w:space="0" w:color="auto"/>
      </w:divBdr>
    </w:div>
    <w:div w:id="248466338">
      <w:marLeft w:val="0"/>
      <w:marRight w:val="0"/>
      <w:marTop w:val="0"/>
      <w:marBottom w:val="0"/>
      <w:divBdr>
        <w:top w:val="none" w:sz="0" w:space="0" w:color="auto"/>
        <w:left w:val="none" w:sz="0" w:space="0" w:color="auto"/>
        <w:bottom w:val="none" w:sz="0" w:space="0" w:color="auto"/>
        <w:right w:val="none" w:sz="0" w:space="0" w:color="auto"/>
      </w:divBdr>
    </w:div>
    <w:div w:id="248466339">
      <w:marLeft w:val="0"/>
      <w:marRight w:val="0"/>
      <w:marTop w:val="0"/>
      <w:marBottom w:val="0"/>
      <w:divBdr>
        <w:top w:val="none" w:sz="0" w:space="0" w:color="auto"/>
        <w:left w:val="none" w:sz="0" w:space="0" w:color="auto"/>
        <w:bottom w:val="none" w:sz="0" w:space="0" w:color="auto"/>
        <w:right w:val="none" w:sz="0" w:space="0" w:color="auto"/>
      </w:divBdr>
    </w:div>
    <w:div w:id="248466340">
      <w:marLeft w:val="0"/>
      <w:marRight w:val="0"/>
      <w:marTop w:val="0"/>
      <w:marBottom w:val="0"/>
      <w:divBdr>
        <w:top w:val="none" w:sz="0" w:space="0" w:color="auto"/>
        <w:left w:val="none" w:sz="0" w:space="0" w:color="auto"/>
        <w:bottom w:val="none" w:sz="0" w:space="0" w:color="auto"/>
        <w:right w:val="none" w:sz="0" w:space="0" w:color="auto"/>
      </w:divBdr>
    </w:div>
    <w:div w:id="248466341">
      <w:marLeft w:val="0"/>
      <w:marRight w:val="0"/>
      <w:marTop w:val="0"/>
      <w:marBottom w:val="0"/>
      <w:divBdr>
        <w:top w:val="none" w:sz="0" w:space="0" w:color="auto"/>
        <w:left w:val="none" w:sz="0" w:space="0" w:color="auto"/>
        <w:bottom w:val="none" w:sz="0" w:space="0" w:color="auto"/>
        <w:right w:val="none" w:sz="0" w:space="0" w:color="auto"/>
      </w:divBdr>
    </w:div>
    <w:div w:id="248466342">
      <w:marLeft w:val="0"/>
      <w:marRight w:val="0"/>
      <w:marTop w:val="0"/>
      <w:marBottom w:val="0"/>
      <w:divBdr>
        <w:top w:val="none" w:sz="0" w:space="0" w:color="auto"/>
        <w:left w:val="none" w:sz="0" w:space="0" w:color="auto"/>
        <w:bottom w:val="none" w:sz="0" w:space="0" w:color="auto"/>
        <w:right w:val="none" w:sz="0" w:space="0" w:color="auto"/>
      </w:divBdr>
    </w:div>
    <w:div w:id="248466343">
      <w:marLeft w:val="0"/>
      <w:marRight w:val="0"/>
      <w:marTop w:val="0"/>
      <w:marBottom w:val="0"/>
      <w:divBdr>
        <w:top w:val="none" w:sz="0" w:space="0" w:color="auto"/>
        <w:left w:val="none" w:sz="0" w:space="0" w:color="auto"/>
        <w:bottom w:val="none" w:sz="0" w:space="0" w:color="auto"/>
        <w:right w:val="none" w:sz="0" w:space="0" w:color="auto"/>
      </w:divBdr>
    </w:div>
    <w:div w:id="248466344">
      <w:marLeft w:val="0"/>
      <w:marRight w:val="0"/>
      <w:marTop w:val="0"/>
      <w:marBottom w:val="0"/>
      <w:divBdr>
        <w:top w:val="none" w:sz="0" w:space="0" w:color="auto"/>
        <w:left w:val="none" w:sz="0" w:space="0" w:color="auto"/>
        <w:bottom w:val="none" w:sz="0" w:space="0" w:color="auto"/>
        <w:right w:val="none" w:sz="0" w:space="0" w:color="auto"/>
      </w:divBdr>
    </w:div>
    <w:div w:id="248466345">
      <w:marLeft w:val="0"/>
      <w:marRight w:val="0"/>
      <w:marTop w:val="0"/>
      <w:marBottom w:val="0"/>
      <w:divBdr>
        <w:top w:val="none" w:sz="0" w:space="0" w:color="auto"/>
        <w:left w:val="none" w:sz="0" w:space="0" w:color="auto"/>
        <w:bottom w:val="none" w:sz="0" w:space="0" w:color="auto"/>
        <w:right w:val="none" w:sz="0" w:space="0" w:color="auto"/>
      </w:divBdr>
    </w:div>
    <w:div w:id="248466346">
      <w:marLeft w:val="0"/>
      <w:marRight w:val="0"/>
      <w:marTop w:val="0"/>
      <w:marBottom w:val="0"/>
      <w:divBdr>
        <w:top w:val="none" w:sz="0" w:space="0" w:color="auto"/>
        <w:left w:val="none" w:sz="0" w:space="0" w:color="auto"/>
        <w:bottom w:val="none" w:sz="0" w:space="0" w:color="auto"/>
        <w:right w:val="none" w:sz="0" w:space="0" w:color="auto"/>
      </w:divBdr>
    </w:div>
    <w:div w:id="248466347">
      <w:marLeft w:val="0"/>
      <w:marRight w:val="0"/>
      <w:marTop w:val="0"/>
      <w:marBottom w:val="0"/>
      <w:divBdr>
        <w:top w:val="none" w:sz="0" w:space="0" w:color="auto"/>
        <w:left w:val="none" w:sz="0" w:space="0" w:color="auto"/>
        <w:bottom w:val="none" w:sz="0" w:space="0" w:color="auto"/>
        <w:right w:val="none" w:sz="0" w:space="0" w:color="auto"/>
      </w:divBdr>
    </w:div>
    <w:div w:id="248466348">
      <w:marLeft w:val="0"/>
      <w:marRight w:val="0"/>
      <w:marTop w:val="0"/>
      <w:marBottom w:val="0"/>
      <w:divBdr>
        <w:top w:val="none" w:sz="0" w:space="0" w:color="auto"/>
        <w:left w:val="none" w:sz="0" w:space="0" w:color="auto"/>
        <w:bottom w:val="none" w:sz="0" w:space="0" w:color="auto"/>
        <w:right w:val="none" w:sz="0" w:space="0" w:color="auto"/>
      </w:divBdr>
    </w:div>
    <w:div w:id="248466349">
      <w:marLeft w:val="0"/>
      <w:marRight w:val="0"/>
      <w:marTop w:val="0"/>
      <w:marBottom w:val="0"/>
      <w:divBdr>
        <w:top w:val="none" w:sz="0" w:space="0" w:color="auto"/>
        <w:left w:val="none" w:sz="0" w:space="0" w:color="auto"/>
        <w:bottom w:val="none" w:sz="0" w:space="0" w:color="auto"/>
        <w:right w:val="none" w:sz="0" w:space="0" w:color="auto"/>
      </w:divBdr>
    </w:div>
    <w:div w:id="248466350">
      <w:marLeft w:val="0"/>
      <w:marRight w:val="0"/>
      <w:marTop w:val="0"/>
      <w:marBottom w:val="0"/>
      <w:divBdr>
        <w:top w:val="none" w:sz="0" w:space="0" w:color="auto"/>
        <w:left w:val="none" w:sz="0" w:space="0" w:color="auto"/>
        <w:bottom w:val="none" w:sz="0" w:space="0" w:color="auto"/>
        <w:right w:val="none" w:sz="0" w:space="0" w:color="auto"/>
      </w:divBdr>
    </w:div>
    <w:div w:id="248466351">
      <w:marLeft w:val="0"/>
      <w:marRight w:val="0"/>
      <w:marTop w:val="0"/>
      <w:marBottom w:val="0"/>
      <w:divBdr>
        <w:top w:val="none" w:sz="0" w:space="0" w:color="auto"/>
        <w:left w:val="none" w:sz="0" w:space="0" w:color="auto"/>
        <w:bottom w:val="none" w:sz="0" w:space="0" w:color="auto"/>
        <w:right w:val="none" w:sz="0" w:space="0" w:color="auto"/>
      </w:divBdr>
    </w:div>
    <w:div w:id="248466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c:1190005703/18" TargetMode="External"/><Relationship Id="rId3" Type="http://schemas.openxmlformats.org/officeDocument/2006/relationships/settings" Target="settings.xml"/><Relationship Id="rId7" Type="http://schemas.openxmlformats.org/officeDocument/2006/relationships/hyperlink" Target="Doc:1200013602/3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doc:1190005703/18" TargetMode="External"/><Relationship Id="rId4" Type="http://schemas.openxmlformats.org/officeDocument/2006/relationships/webSettings" Target="webSettings.xml"/><Relationship Id="rId9" Type="http://schemas.openxmlformats.org/officeDocument/2006/relationships/hyperlink" Target="doc:119000570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28</Pages>
  <Words>16525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REGULAMENTUL DE ORGANIZARE ȘI FUNCȚIONARE</dc:title>
  <dc:subject/>
  <dc:creator>Crasta Vali</dc:creator>
  <cp:keywords/>
  <dc:description/>
  <cp:lastModifiedBy>xxx</cp:lastModifiedBy>
  <cp:revision>2</cp:revision>
  <dcterms:created xsi:type="dcterms:W3CDTF">2020-11-19T10:16:00Z</dcterms:created>
  <dcterms:modified xsi:type="dcterms:W3CDTF">2020-11-19T10:16:00Z</dcterms:modified>
</cp:coreProperties>
</file>